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B0D" w:rsidRPr="00AB39BA" w:rsidRDefault="00711B0D">
      <w:pPr>
        <w:rPr>
          <w:b/>
          <w:sz w:val="32"/>
          <w:szCs w:val="32"/>
        </w:rPr>
      </w:pPr>
      <w:r w:rsidRPr="00AB39BA">
        <w:rPr>
          <w:b/>
          <w:sz w:val="32"/>
          <w:szCs w:val="32"/>
        </w:rPr>
        <w:t>Year 1</w:t>
      </w:r>
    </w:p>
    <w:tbl>
      <w:tblPr>
        <w:tblStyle w:val="TableGrid"/>
        <w:tblW w:w="0" w:type="auto"/>
        <w:tblLook w:val="04A0" w:firstRow="1" w:lastRow="0" w:firstColumn="1" w:lastColumn="0" w:noHBand="0" w:noVBand="1"/>
      </w:tblPr>
      <w:tblGrid>
        <w:gridCol w:w="4390"/>
        <w:gridCol w:w="1617"/>
        <w:gridCol w:w="1875"/>
        <w:gridCol w:w="1983"/>
        <w:gridCol w:w="1888"/>
        <w:gridCol w:w="1712"/>
        <w:gridCol w:w="1923"/>
      </w:tblGrid>
      <w:tr w:rsidR="00711B0D" w:rsidRPr="00836EDD" w:rsidTr="00711B0D">
        <w:tc>
          <w:tcPr>
            <w:tcW w:w="4390" w:type="dxa"/>
          </w:tcPr>
          <w:p w:rsidR="00711B0D" w:rsidRPr="00836EDD" w:rsidRDefault="00711B0D">
            <w:pPr>
              <w:rPr>
                <w:b/>
                <w:sz w:val="24"/>
                <w:szCs w:val="24"/>
              </w:rPr>
            </w:pPr>
            <w:r w:rsidRPr="00836EDD">
              <w:rPr>
                <w:b/>
                <w:sz w:val="24"/>
                <w:szCs w:val="24"/>
              </w:rPr>
              <w:t xml:space="preserve">Grammar- word </w:t>
            </w:r>
          </w:p>
        </w:tc>
        <w:tc>
          <w:tcPr>
            <w:tcW w:w="10998" w:type="dxa"/>
            <w:gridSpan w:val="6"/>
          </w:tcPr>
          <w:p w:rsidR="00711B0D" w:rsidRPr="00836EDD" w:rsidRDefault="00711B0D">
            <w:pPr>
              <w:rPr>
                <w:sz w:val="24"/>
                <w:szCs w:val="24"/>
              </w:rPr>
            </w:pPr>
            <w:r w:rsidRPr="00836EDD">
              <w:rPr>
                <w:sz w:val="24"/>
                <w:szCs w:val="24"/>
              </w:rPr>
              <w:sym w:font="Symbol" w:char="F0B7"/>
            </w:r>
            <w:r w:rsidRPr="00836EDD">
              <w:rPr>
                <w:sz w:val="24"/>
                <w:szCs w:val="24"/>
              </w:rPr>
              <w:t xml:space="preserve"> Use plural noun suffixes -s and -es </w:t>
            </w:r>
          </w:p>
          <w:p w:rsidR="00711B0D" w:rsidRPr="00836EDD" w:rsidRDefault="00711B0D">
            <w:pPr>
              <w:rPr>
                <w:sz w:val="24"/>
                <w:szCs w:val="24"/>
              </w:rPr>
            </w:pPr>
            <w:r w:rsidRPr="00836EDD">
              <w:rPr>
                <w:sz w:val="24"/>
                <w:szCs w:val="24"/>
              </w:rPr>
              <w:sym w:font="Symbol" w:char="F0B7"/>
            </w:r>
            <w:r w:rsidRPr="00836EDD">
              <w:rPr>
                <w:sz w:val="24"/>
                <w:szCs w:val="24"/>
              </w:rPr>
              <w:t xml:space="preserve"> Add suffixes to verbs where no change is needed to the root </w:t>
            </w:r>
          </w:p>
          <w:p w:rsidR="00711B0D" w:rsidRPr="00836EDD" w:rsidRDefault="00711B0D">
            <w:pPr>
              <w:rPr>
                <w:sz w:val="24"/>
                <w:szCs w:val="24"/>
              </w:rPr>
            </w:pPr>
            <w:r w:rsidRPr="00836EDD">
              <w:rPr>
                <w:sz w:val="24"/>
                <w:szCs w:val="24"/>
              </w:rPr>
              <w:sym w:font="Symbol" w:char="F0B7"/>
            </w:r>
            <w:r w:rsidRPr="00836EDD">
              <w:rPr>
                <w:sz w:val="24"/>
                <w:szCs w:val="24"/>
              </w:rPr>
              <w:t xml:space="preserve"> Change the meaning of verbs and adjectives by adding prefix un</w:t>
            </w:r>
          </w:p>
        </w:tc>
      </w:tr>
      <w:tr w:rsidR="00711B0D" w:rsidRPr="00836EDD" w:rsidTr="00711B0D">
        <w:tc>
          <w:tcPr>
            <w:tcW w:w="4390" w:type="dxa"/>
          </w:tcPr>
          <w:p w:rsidR="00711B0D" w:rsidRPr="00836EDD" w:rsidRDefault="00711B0D">
            <w:pPr>
              <w:rPr>
                <w:b/>
                <w:sz w:val="24"/>
                <w:szCs w:val="24"/>
              </w:rPr>
            </w:pPr>
            <w:r w:rsidRPr="00836EDD">
              <w:rPr>
                <w:b/>
                <w:sz w:val="24"/>
                <w:szCs w:val="24"/>
              </w:rPr>
              <w:t>Grammar- sentence</w:t>
            </w:r>
          </w:p>
        </w:tc>
        <w:tc>
          <w:tcPr>
            <w:tcW w:w="10998" w:type="dxa"/>
            <w:gridSpan w:val="6"/>
          </w:tcPr>
          <w:p w:rsidR="00836EDD" w:rsidRDefault="00711B0D">
            <w:pPr>
              <w:rPr>
                <w:sz w:val="24"/>
                <w:szCs w:val="24"/>
              </w:rPr>
            </w:pPr>
            <w:r w:rsidRPr="00836EDD">
              <w:rPr>
                <w:sz w:val="24"/>
                <w:szCs w:val="24"/>
              </w:rPr>
              <w:sym w:font="Symbol" w:char="F0B7"/>
            </w:r>
            <w:r w:rsidRPr="00836EDD">
              <w:rPr>
                <w:sz w:val="24"/>
                <w:szCs w:val="24"/>
              </w:rPr>
              <w:t xml:space="preserve"> Combine words to make sentences </w:t>
            </w:r>
          </w:p>
          <w:p w:rsidR="00836EDD" w:rsidRDefault="00711B0D">
            <w:pPr>
              <w:rPr>
                <w:sz w:val="24"/>
                <w:szCs w:val="24"/>
              </w:rPr>
            </w:pPr>
            <w:r w:rsidRPr="00836EDD">
              <w:rPr>
                <w:sz w:val="24"/>
                <w:szCs w:val="24"/>
              </w:rPr>
              <w:sym w:font="Symbol" w:char="F0B7"/>
            </w:r>
            <w:r w:rsidRPr="00836EDD">
              <w:rPr>
                <w:sz w:val="24"/>
                <w:szCs w:val="24"/>
              </w:rPr>
              <w:t xml:space="preserve"> Leave spaces between words </w:t>
            </w:r>
          </w:p>
          <w:p w:rsidR="00836EDD" w:rsidRDefault="00711B0D">
            <w:pPr>
              <w:rPr>
                <w:sz w:val="24"/>
                <w:szCs w:val="24"/>
              </w:rPr>
            </w:pPr>
            <w:r w:rsidRPr="00836EDD">
              <w:rPr>
                <w:sz w:val="24"/>
                <w:szCs w:val="24"/>
              </w:rPr>
              <w:sym w:font="Symbol" w:char="F0B7"/>
            </w:r>
            <w:r w:rsidRPr="00836EDD">
              <w:rPr>
                <w:sz w:val="24"/>
                <w:szCs w:val="24"/>
              </w:rPr>
              <w:t xml:space="preserve"> Join words and clauses using and </w:t>
            </w:r>
          </w:p>
          <w:p w:rsidR="00711B0D" w:rsidRPr="00836EDD" w:rsidRDefault="00711B0D">
            <w:pPr>
              <w:rPr>
                <w:sz w:val="24"/>
                <w:szCs w:val="24"/>
              </w:rPr>
            </w:pPr>
            <w:r w:rsidRPr="00836EDD">
              <w:rPr>
                <w:sz w:val="24"/>
                <w:szCs w:val="24"/>
              </w:rPr>
              <w:sym w:font="Symbol" w:char="F0B7"/>
            </w:r>
            <w:r w:rsidRPr="00836EDD">
              <w:rPr>
                <w:sz w:val="24"/>
                <w:szCs w:val="24"/>
              </w:rPr>
              <w:t xml:space="preserve"> Sequence sentences to form short narratives</w:t>
            </w:r>
          </w:p>
        </w:tc>
      </w:tr>
      <w:tr w:rsidR="00711B0D" w:rsidRPr="00836EDD" w:rsidTr="00711B0D">
        <w:tc>
          <w:tcPr>
            <w:tcW w:w="4390" w:type="dxa"/>
          </w:tcPr>
          <w:p w:rsidR="00711B0D" w:rsidRPr="00836EDD" w:rsidRDefault="00711B0D">
            <w:pPr>
              <w:rPr>
                <w:b/>
                <w:sz w:val="24"/>
                <w:szCs w:val="24"/>
              </w:rPr>
            </w:pPr>
            <w:r w:rsidRPr="00836EDD">
              <w:rPr>
                <w:b/>
                <w:sz w:val="24"/>
                <w:szCs w:val="24"/>
              </w:rPr>
              <w:t>Grammar -Punctuation</w:t>
            </w:r>
          </w:p>
        </w:tc>
        <w:tc>
          <w:tcPr>
            <w:tcW w:w="10998" w:type="dxa"/>
            <w:gridSpan w:val="6"/>
          </w:tcPr>
          <w:p w:rsidR="00836EDD" w:rsidRDefault="00711B0D">
            <w:pPr>
              <w:rPr>
                <w:sz w:val="24"/>
                <w:szCs w:val="24"/>
              </w:rPr>
            </w:pPr>
            <w:r w:rsidRPr="00836EDD">
              <w:rPr>
                <w:sz w:val="24"/>
                <w:szCs w:val="24"/>
              </w:rPr>
              <w:sym w:font="Symbol" w:char="F0B7"/>
            </w:r>
            <w:r w:rsidRPr="00836EDD">
              <w:rPr>
                <w:sz w:val="24"/>
                <w:szCs w:val="24"/>
              </w:rPr>
              <w:t xml:space="preserve"> Use a capital letter for names of people, places, the days of the week, and the personal pronoun ‘I’ </w:t>
            </w:r>
          </w:p>
          <w:p w:rsidR="00711B0D" w:rsidRPr="00836EDD" w:rsidRDefault="00711B0D">
            <w:pPr>
              <w:rPr>
                <w:sz w:val="24"/>
                <w:szCs w:val="24"/>
              </w:rPr>
            </w:pPr>
            <w:r w:rsidRPr="00836EDD">
              <w:rPr>
                <w:sz w:val="24"/>
                <w:szCs w:val="24"/>
              </w:rPr>
              <w:sym w:font="Symbol" w:char="F0B7"/>
            </w:r>
            <w:r w:rsidRPr="00836EDD">
              <w:rPr>
                <w:sz w:val="24"/>
                <w:szCs w:val="24"/>
              </w:rPr>
              <w:t xml:space="preserve"> Punctuate sentences using a capital letter and a full stop, question mark or exclamation mark</w:t>
            </w:r>
          </w:p>
        </w:tc>
      </w:tr>
      <w:tr w:rsidR="00711B0D" w:rsidRPr="00836EDD" w:rsidTr="00711B0D">
        <w:tc>
          <w:tcPr>
            <w:tcW w:w="4390" w:type="dxa"/>
          </w:tcPr>
          <w:p w:rsidR="00711B0D" w:rsidRPr="00836EDD" w:rsidRDefault="00711B0D">
            <w:pPr>
              <w:rPr>
                <w:b/>
                <w:sz w:val="24"/>
                <w:szCs w:val="24"/>
              </w:rPr>
            </w:pPr>
            <w:r w:rsidRPr="00836EDD">
              <w:rPr>
                <w:b/>
                <w:sz w:val="24"/>
                <w:szCs w:val="24"/>
              </w:rPr>
              <w:t>Writing - Composition</w:t>
            </w:r>
          </w:p>
        </w:tc>
        <w:tc>
          <w:tcPr>
            <w:tcW w:w="10998" w:type="dxa"/>
            <w:gridSpan w:val="6"/>
          </w:tcPr>
          <w:p w:rsidR="00836EDD" w:rsidRDefault="00711B0D">
            <w:pPr>
              <w:rPr>
                <w:sz w:val="24"/>
                <w:szCs w:val="24"/>
              </w:rPr>
            </w:pPr>
            <w:r w:rsidRPr="00836EDD">
              <w:rPr>
                <w:sz w:val="24"/>
                <w:szCs w:val="24"/>
              </w:rPr>
              <w:sym w:font="Symbol" w:char="F0B7"/>
            </w:r>
            <w:r w:rsidRPr="00836EDD">
              <w:rPr>
                <w:sz w:val="24"/>
                <w:szCs w:val="24"/>
              </w:rPr>
              <w:t xml:space="preserve"> Write sentences: </w:t>
            </w:r>
          </w:p>
          <w:p w:rsidR="00836EDD" w:rsidRDefault="00711B0D">
            <w:pPr>
              <w:rPr>
                <w:sz w:val="24"/>
                <w:szCs w:val="24"/>
              </w:rPr>
            </w:pPr>
            <w:r w:rsidRPr="00836EDD">
              <w:rPr>
                <w:sz w:val="24"/>
                <w:szCs w:val="24"/>
              </w:rPr>
              <w:sym w:font="Symbol" w:char="F0B7"/>
            </w:r>
            <w:r w:rsidRPr="00836EDD">
              <w:rPr>
                <w:sz w:val="24"/>
                <w:szCs w:val="24"/>
              </w:rPr>
              <w:t xml:space="preserve"> Say out loud what is going to be written about </w:t>
            </w:r>
          </w:p>
          <w:p w:rsidR="00836EDD" w:rsidRDefault="00711B0D">
            <w:pPr>
              <w:rPr>
                <w:sz w:val="24"/>
                <w:szCs w:val="24"/>
              </w:rPr>
            </w:pPr>
            <w:r w:rsidRPr="00836EDD">
              <w:rPr>
                <w:sz w:val="24"/>
                <w:szCs w:val="24"/>
              </w:rPr>
              <w:sym w:font="Symbol" w:char="F0B7"/>
            </w:r>
            <w:r w:rsidRPr="00836EDD">
              <w:rPr>
                <w:sz w:val="24"/>
                <w:szCs w:val="24"/>
              </w:rPr>
              <w:t xml:space="preserve"> Compose a sentence orally before writing it </w:t>
            </w:r>
          </w:p>
          <w:p w:rsidR="00836EDD" w:rsidRDefault="00711B0D">
            <w:pPr>
              <w:rPr>
                <w:sz w:val="24"/>
                <w:szCs w:val="24"/>
              </w:rPr>
            </w:pPr>
            <w:r w:rsidRPr="00836EDD">
              <w:rPr>
                <w:sz w:val="24"/>
                <w:szCs w:val="24"/>
              </w:rPr>
              <w:sym w:font="Symbol" w:char="F0B7"/>
            </w:r>
            <w:r w:rsidRPr="00836EDD">
              <w:rPr>
                <w:sz w:val="24"/>
                <w:szCs w:val="24"/>
              </w:rPr>
              <w:t xml:space="preserve"> Sequence sentences to form short narratives </w:t>
            </w:r>
          </w:p>
          <w:p w:rsidR="00836EDD" w:rsidRDefault="00711B0D">
            <w:pPr>
              <w:rPr>
                <w:sz w:val="24"/>
                <w:szCs w:val="24"/>
              </w:rPr>
            </w:pPr>
            <w:r w:rsidRPr="00836EDD">
              <w:rPr>
                <w:sz w:val="24"/>
                <w:szCs w:val="24"/>
              </w:rPr>
              <w:sym w:font="Symbol" w:char="F0B7"/>
            </w:r>
            <w:r w:rsidRPr="00836EDD">
              <w:rPr>
                <w:sz w:val="24"/>
                <w:szCs w:val="24"/>
              </w:rPr>
              <w:t xml:space="preserve"> Re-read and check sense </w:t>
            </w:r>
          </w:p>
          <w:p w:rsidR="00836EDD" w:rsidRDefault="00711B0D">
            <w:pPr>
              <w:rPr>
                <w:sz w:val="24"/>
                <w:szCs w:val="24"/>
              </w:rPr>
            </w:pPr>
            <w:r w:rsidRPr="00836EDD">
              <w:rPr>
                <w:sz w:val="24"/>
                <w:szCs w:val="24"/>
              </w:rPr>
              <w:sym w:font="Symbol" w:char="F0B7"/>
            </w:r>
            <w:r w:rsidRPr="00836EDD">
              <w:rPr>
                <w:sz w:val="24"/>
                <w:szCs w:val="24"/>
              </w:rPr>
              <w:t xml:space="preserve"> Discuss what has been written with the teacher or other pupils </w:t>
            </w:r>
          </w:p>
          <w:p w:rsidR="00711B0D" w:rsidRPr="00836EDD" w:rsidRDefault="00711B0D">
            <w:pPr>
              <w:rPr>
                <w:sz w:val="24"/>
                <w:szCs w:val="24"/>
              </w:rPr>
            </w:pPr>
            <w:r w:rsidRPr="00836EDD">
              <w:rPr>
                <w:sz w:val="24"/>
                <w:szCs w:val="24"/>
              </w:rPr>
              <w:sym w:font="Symbol" w:char="F0B7"/>
            </w:r>
            <w:r w:rsidRPr="00836EDD">
              <w:rPr>
                <w:sz w:val="24"/>
                <w:szCs w:val="24"/>
              </w:rPr>
              <w:t xml:space="preserve"> Read writing aloud clearly enough to be heard by peers and the teacher</w:t>
            </w:r>
          </w:p>
        </w:tc>
      </w:tr>
      <w:tr w:rsidR="00711B0D" w:rsidRPr="00836EDD" w:rsidTr="00711B0D">
        <w:tc>
          <w:tcPr>
            <w:tcW w:w="4390" w:type="dxa"/>
          </w:tcPr>
          <w:p w:rsidR="00711B0D" w:rsidRPr="00836EDD" w:rsidRDefault="00711B0D">
            <w:pPr>
              <w:rPr>
                <w:b/>
                <w:sz w:val="24"/>
                <w:szCs w:val="24"/>
              </w:rPr>
            </w:pPr>
            <w:r w:rsidRPr="00836EDD">
              <w:rPr>
                <w:b/>
                <w:sz w:val="24"/>
                <w:szCs w:val="24"/>
              </w:rPr>
              <w:t>Fine Motor Skills</w:t>
            </w:r>
          </w:p>
        </w:tc>
        <w:tc>
          <w:tcPr>
            <w:tcW w:w="10998" w:type="dxa"/>
            <w:gridSpan w:val="6"/>
          </w:tcPr>
          <w:p w:rsidR="00711B0D" w:rsidRPr="00836EDD" w:rsidRDefault="00711B0D">
            <w:pPr>
              <w:rPr>
                <w:sz w:val="24"/>
                <w:szCs w:val="24"/>
              </w:rPr>
            </w:pPr>
            <w:r w:rsidRPr="00836EDD">
              <w:rPr>
                <w:sz w:val="24"/>
                <w:szCs w:val="24"/>
              </w:rPr>
              <w:sym w:font="Symbol" w:char="F0B7"/>
            </w:r>
            <w:r w:rsidRPr="00836EDD">
              <w:rPr>
                <w:sz w:val="24"/>
                <w:szCs w:val="24"/>
              </w:rPr>
              <w:t xml:space="preserve"> Effective tripod grip is maintained when undertaking any mark making including: writing, drawing and painting.</w:t>
            </w:r>
          </w:p>
        </w:tc>
      </w:tr>
      <w:tr w:rsidR="00711B0D" w:rsidRPr="00836EDD" w:rsidTr="00711B0D">
        <w:tc>
          <w:tcPr>
            <w:tcW w:w="4390" w:type="dxa"/>
          </w:tcPr>
          <w:p w:rsidR="00711B0D" w:rsidRPr="00836EDD" w:rsidRDefault="00711B0D">
            <w:pPr>
              <w:rPr>
                <w:sz w:val="24"/>
                <w:szCs w:val="24"/>
              </w:rPr>
            </w:pPr>
            <w:r w:rsidRPr="00836EDD">
              <w:rPr>
                <w:b/>
                <w:sz w:val="24"/>
                <w:szCs w:val="24"/>
              </w:rPr>
              <w:t>Handwriting</w:t>
            </w:r>
            <w:r w:rsidRPr="00836EDD">
              <w:rPr>
                <w:sz w:val="24"/>
                <w:szCs w:val="24"/>
              </w:rPr>
              <w:t xml:space="preserve"> </w:t>
            </w:r>
          </w:p>
          <w:p w:rsidR="00711B0D" w:rsidRPr="00836EDD" w:rsidRDefault="00711B0D">
            <w:pPr>
              <w:rPr>
                <w:sz w:val="24"/>
                <w:szCs w:val="24"/>
              </w:rPr>
            </w:pPr>
            <w:r w:rsidRPr="00836EDD">
              <w:rPr>
                <w:sz w:val="24"/>
                <w:szCs w:val="24"/>
              </w:rPr>
              <w:t>Requires frequent and discrete direct teaching.</w:t>
            </w:r>
          </w:p>
        </w:tc>
        <w:tc>
          <w:tcPr>
            <w:tcW w:w="10998" w:type="dxa"/>
            <w:gridSpan w:val="6"/>
          </w:tcPr>
          <w:p w:rsidR="00836EDD" w:rsidRDefault="00711B0D">
            <w:pPr>
              <w:rPr>
                <w:sz w:val="24"/>
                <w:szCs w:val="24"/>
              </w:rPr>
            </w:pPr>
            <w:r w:rsidRPr="00836EDD">
              <w:rPr>
                <w:sz w:val="24"/>
                <w:szCs w:val="24"/>
              </w:rPr>
              <w:sym w:font="Symbol" w:char="F0B7"/>
            </w:r>
            <w:r w:rsidRPr="00836EDD">
              <w:rPr>
                <w:sz w:val="24"/>
                <w:szCs w:val="24"/>
              </w:rPr>
              <w:t xml:space="preserve"> Understand families of ascenders and descenders. </w:t>
            </w:r>
          </w:p>
          <w:p w:rsidR="00836EDD" w:rsidRDefault="00711B0D">
            <w:pPr>
              <w:rPr>
                <w:sz w:val="24"/>
                <w:szCs w:val="24"/>
              </w:rPr>
            </w:pPr>
            <w:r w:rsidRPr="00836EDD">
              <w:rPr>
                <w:sz w:val="24"/>
                <w:szCs w:val="24"/>
              </w:rPr>
              <w:sym w:font="Symbol" w:char="F0B7"/>
            </w:r>
            <w:r w:rsidRPr="00836EDD">
              <w:rPr>
                <w:sz w:val="24"/>
                <w:szCs w:val="24"/>
              </w:rPr>
              <w:t xml:space="preserve"> Consistently form digits 0-9 starting from the top. </w:t>
            </w:r>
          </w:p>
          <w:p w:rsidR="00836EDD" w:rsidRDefault="00711B0D">
            <w:pPr>
              <w:rPr>
                <w:sz w:val="24"/>
                <w:szCs w:val="24"/>
              </w:rPr>
            </w:pPr>
            <w:r w:rsidRPr="00836EDD">
              <w:rPr>
                <w:sz w:val="24"/>
                <w:szCs w:val="24"/>
              </w:rPr>
              <w:sym w:font="Symbol" w:char="F0B7"/>
            </w:r>
            <w:r w:rsidRPr="00836EDD">
              <w:rPr>
                <w:sz w:val="24"/>
                <w:szCs w:val="24"/>
              </w:rPr>
              <w:t xml:space="preserve"> Form capital letters from the top and use to accurately write first name and surname. </w:t>
            </w:r>
          </w:p>
          <w:p w:rsidR="00711B0D" w:rsidRPr="00836EDD" w:rsidRDefault="00711B0D">
            <w:pPr>
              <w:rPr>
                <w:sz w:val="24"/>
                <w:szCs w:val="24"/>
              </w:rPr>
            </w:pPr>
            <w:r w:rsidRPr="00836EDD">
              <w:rPr>
                <w:sz w:val="24"/>
                <w:szCs w:val="24"/>
              </w:rPr>
              <w:sym w:font="Symbol" w:char="F0B7"/>
            </w:r>
            <w:r w:rsidRPr="00836EDD">
              <w:rPr>
                <w:sz w:val="24"/>
                <w:szCs w:val="24"/>
              </w:rPr>
              <w:t xml:space="preserve"> Most letters sit on the line correctly.</w:t>
            </w:r>
          </w:p>
        </w:tc>
      </w:tr>
      <w:tr w:rsidR="00711B0D" w:rsidRPr="00836EDD" w:rsidTr="00B65767">
        <w:tc>
          <w:tcPr>
            <w:tcW w:w="15388" w:type="dxa"/>
            <w:gridSpan w:val="7"/>
          </w:tcPr>
          <w:p w:rsidR="00711B0D" w:rsidRPr="00836EDD" w:rsidRDefault="00711B0D">
            <w:pPr>
              <w:rPr>
                <w:sz w:val="24"/>
                <w:szCs w:val="24"/>
              </w:rPr>
            </w:pPr>
            <w:r w:rsidRPr="00836EDD">
              <w:rPr>
                <w:b/>
                <w:sz w:val="24"/>
                <w:szCs w:val="24"/>
              </w:rPr>
              <w:t>Terminology children MUST know by the end of Year 1</w:t>
            </w:r>
            <w:r w:rsidRPr="00836EDD">
              <w:rPr>
                <w:sz w:val="24"/>
                <w:szCs w:val="24"/>
              </w:rPr>
              <w:t>: Word, sentence, letter, capital letter, full stop, punctuation, singular, plural, question mark, exclamation mark.</w:t>
            </w:r>
          </w:p>
        </w:tc>
      </w:tr>
      <w:tr w:rsidR="00711B0D" w:rsidRPr="00836EDD" w:rsidTr="00711B0D">
        <w:tc>
          <w:tcPr>
            <w:tcW w:w="4390" w:type="dxa"/>
          </w:tcPr>
          <w:p w:rsidR="00711B0D" w:rsidRPr="00836EDD" w:rsidRDefault="00836EDD">
            <w:pPr>
              <w:rPr>
                <w:sz w:val="24"/>
                <w:szCs w:val="24"/>
              </w:rPr>
            </w:pPr>
            <w:r w:rsidRPr="00836EDD">
              <w:rPr>
                <w:sz w:val="24"/>
                <w:szCs w:val="24"/>
              </w:rPr>
              <w:t xml:space="preserve">Tier 2 </w:t>
            </w:r>
            <w:r w:rsidR="00711B0D" w:rsidRPr="00836EDD">
              <w:rPr>
                <w:sz w:val="24"/>
                <w:szCs w:val="24"/>
              </w:rPr>
              <w:t>vocabulary examples</w:t>
            </w:r>
          </w:p>
        </w:tc>
        <w:tc>
          <w:tcPr>
            <w:tcW w:w="1617" w:type="dxa"/>
          </w:tcPr>
          <w:p w:rsidR="00836EDD" w:rsidRPr="00836EDD" w:rsidRDefault="00836EDD" w:rsidP="00836EDD">
            <w:pPr>
              <w:rPr>
                <w:rFonts w:cstheme="minorHAnsi"/>
                <w:sz w:val="24"/>
                <w:szCs w:val="24"/>
              </w:rPr>
            </w:pPr>
            <w:r w:rsidRPr="00836EDD">
              <w:rPr>
                <w:rFonts w:cstheme="minorHAnsi"/>
                <w:sz w:val="24"/>
                <w:szCs w:val="24"/>
              </w:rPr>
              <w:t>similar</w:t>
            </w:r>
          </w:p>
          <w:p w:rsidR="00836EDD" w:rsidRPr="00836EDD" w:rsidRDefault="00836EDD" w:rsidP="00836EDD">
            <w:pPr>
              <w:rPr>
                <w:rFonts w:cstheme="minorHAnsi"/>
                <w:sz w:val="24"/>
                <w:szCs w:val="24"/>
              </w:rPr>
            </w:pPr>
            <w:r w:rsidRPr="00836EDD">
              <w:rPr>
                <w:rFonts w:cstheme="minorHAnsi"/>
                <w:sz w:val="24"/>
                <w:szCs w:val="24"/>
              </w:rPr>
              <w:t>individual</w:t>
            </w:r>
          </w:p>
          <w:p w:rsidR="00836EDD" w:rsidRPr="00836EDD" w:rsidRDefault="00836EDD" w:rsidP="00836EDD">
            <w:pPr>
              <w:rPr>
                <w:rFonts w:cstheme="minorHAnsi"/>
                <w:sz w:val="24"/>
                <w:szCs w:val="24"/>
              </w:rPr>
            </w:pPr>
            <w:r w:rsidRPr="00836EDD">
              <w:rPr>
                <w:rFonts w:cstheme="minorHAnsi"/>
                <w:sz w:val="24"/>
                <w:szCs w:val="24"/>
              </w:rPr>
              <w:t>proceed</w:t>
            </w:r>
          </w:p>
          <w:p w:rsidR="00836EDD" w:rsidRPr="00836EDD" w:rsidRDefault="00836EDD" w:rsidP="00836EDD">
            <w:pPr>
              <w:rPr>
                <w:rFonts w:cstheme="minorHAnsi"/>
                <w:sz w:val="24"/>
                <w:szCs w:val="24"/>
              </w:rPr>
            </w:pPr>
            <w:r w:rsidRPr="00836EDD">
              <w:rPr>
                <w:rFonts w:cstheme="minorHAnsi"/>
                <w:sz w:val="24"/>
                <w:szCs w:val="24"/>
              </w:rPr>
              <w:t>appropriate</w:t>
            </w:r>
          </w:p>
          <w:p w:rsidR="00836EDD" w:rsidRPr="00836EDD" w:rsidRDefault="00836EDD" w:rsidP="00836EDD">
            <w:pPr>
              <w:rPr>
                <w:rFonts w:cstheme="minorHAnsi"/>
                <w:sz w:val="24"/>
                <w:szCs w:val="24"/>
              </w:rPr>
            </w:pPr>
            <w:r w:rsidRPr="00836EDD">
              <w:rPr>
                <w:rFonts w:cstheme="minorHAnsi"/>
                <w:sz w:val="24"/>
                <w:szCs w:val="24"/>
              </w:rPr>
              <w:t>impact</w:t>
            </w:r>
          </w:p>
          <w:p w:rsidR="00711B0D" w:rsidRPr="00836EDD" w:rsidRDefault="00711B0D" w:rsidP="00836EDD">
            <w:pPr>
              <w:rPr>
                <w:sz w:val="24"/>
                <w:szCs w:val="24"/>
              </w:rPr>
            </w:pPr>
          </w:p>
        </w:tc>
        <w:tc>
          <w:tcPr>
            <w:tcW w:w="1875" w:type="dxa"/>
          </w:tcPr>
          <w:p w:rsidR="00836EDD" w:rsidRPr="00836EDD" w:rsidRDefault="00836EDD" w:rsidP="00836EDD">
            <w:pPr>
              <w:rPr>
                <w:rFonts w:cstheme="minorHAnsi"/>
                <w:sz w:val="24"/>
                <w:szCs w:val="24"/>
              </w:rPr>
            </w:pPr>
            <w:r w:rsidRPr="00836EDD">
              <w:rPr>
                <w:rFonts w:cstheme="minorHAnsi"/>
                <w:sz w:val="24"/>
                <w:szCs w:val="24"/>
              </w:rPr>
              <w:t>abandon</w:t>
            </w:r>
          </w:p>
          <w:p w:rsidR="00836EDD" w:rsidRPr="00836EDD" w:rsidRDefault="00836EDD" w:rsidP="00836EDD">
            <w:pPr>
              <w:rPr>
                <w:rFonts w:cstheme="minorHAnsi"/>
                <w:sz w:val="24"/>
                <w:szCs w:val="24"/>
              </w:rPr>
            </w:pPr>
            <w:r w:rsidRPr="00836EDD">
              <w:rPr>
                <w:rFonts w:cstheme="minorHAnsi"/>
                <w:sz w:val="24"/>
                <w:szCs w:val="24"/>
              </w:rPr>
              <w:t>detect</w:t>
            </w:r>
          </w:p>
          <w:p w:rsidR="00836EDD" w:rsidRPr="00836EDD" w:rsidRDefault="00836EDD" w:rsidP="00836EDD">
            <w:pPr>
              <w:rPr>
                <w:rFonts w:cstheme="minorHAnsi"/>
                <w:sz w:val="24"/>
                <w:szCs w:val="24"/>
              </w:rPr>
            </w:pPr>
            <w:r w:rsidRPr="00836EDD">
              <w:rPr>
                <w:rFonts w:cstheme="minorHAnsi"/>
                <w:sz w:val="24"/>
                <w:szCs w:val="24"/>
              </w:rPr>
              <w:t>random</w:t>
            </w:r>
          </w:p>
          <w:p w:rsidR="00836EDD" w:rsidRPr="00836EDD" w:rsidRDefault="00836EDD" w:rsidP="00836EDD">
            <w:pPr>
              <w:rPr>
                <w:rFonts w:cstheme="minorHAnsi"/>
                <w:sz w:val="24"/>
                <w:szCs w:val="24"/>
              </w:rPr>
            </w:pPr>
            <w:r w:rsidRPr="00836EDD">
              <w:rPr>
                <w:rFonts w:cstheme="minorHAnsi"/>
                <w:sz w:val="24"/>
                <w:szCs w:val="24"/>
              </w:rPr>
              <w:t>role</w:t>
            </w:r>
          </w:p>
          <w:p w:rsidR="00836EDD" w:rsidRPr="00836EDD" w:rsidRDefault="00836EDD" w:rsidP="00836EDD">
            <w:pPr>
              <w:rPr>
                <w:rFonts w:cstheme="minorHAnsi"/>
                <w:sz w:val="24"/>
                <w:szCs w:val="24"/>
              </w:rPr>
            </w:pPr>
            <w:r w:rsidRPr="00836EDD">
              <w:rPr>
                <w:rFonts w:cstheme="minorHAnsi"/>
                <w:sz w:val="24"/>
                <w:szCs w:val="24"/>
              </w:rPr>
              <w:t>involve</w:t>
            </w:r>
          </w:p>
          <w:p w:rsidR="00711B0D" w:rsidRPr="00836EDD" w:rsidRDefault="00711B0D" w:rsidP="00836EDD">
            <w:pPr>
              <w:rPr>
                <w:sz w:val="24"/>
                <w:szCs w:val="24"/>
              </w:rPr>
            </w:pPr>
          </w:p>
        </w:tc>
        <w:tc>
          <w:tcPr>
            <w:tcW w:w="1983" w:type="dxa"/>
          </w:tcPr>
          <w:p w:rsidR="00836EDD" w:rsidRPr="00836EDD" w:rsidRDefault="00836EDD" w:rsidP="00836EDD">
            <w:pPr>
              <w:rPr>
                <w:rFonts w:cstheme="minorHAnsi"/>
                <w:sz w:val="24"/>
                <w:szCs w:val="24"/>
              </w:rPr>
            </w:pPr>
            <w:r w:rsidRPr="00836EDD">
              <w:rPr>
                <w:rFonts w:cstheme="minorHAnsi"/>
                <w:sz w:val="24"/>
                <w:szCs w:val="24"/>
              </w:rPr>
              <w:t>previous</w:t>
            </w:r>
          </w:p>
          <w:p w:rsidR="00836EDD" w:rsidRPr="00836EDD" w:rsidRDefault="00836EDD" w:rsidP="00836EDD">
            <w:pPr>
              <w:rPr>
                <w:rFonts w:cstheme="minorHAnsi"/>
                <w:sz w:val="24"/>
                <w:szCs w:val="24"/>
              </w:rPr>
            </w:pPr>
            <w:r w:rsidRPr="00836EDD">
              <w:rPr>
                <w:rFonts w:cstheme="minorHAnsi"/>
                <w:sz w:val="24"/>
                <w:szCs w:val="24"/>
              </w:rPr>
              <w:t>interact</w:t>
            </w:r>
          </w:p>
          <w:p w:rsidR="00836EDD" w:rsidRPr="00836EDD" w:rsidRDefault="00836EDD" w:rsidP="00836EDD">
            <w:pPr>
              <w:rPr>
                <w:rFonts w:cstheme="minorHAnsi"/>
                <w:sz w:val="24"/>
                <w:szCs w:val="24"/>
              </w:rPr>
            </w:pPr>
            <w:r w:rsidRPr="00836EDD">
              <w:rPr>
                <w:rFonts w:cstheme="minorHAnsi"/>
                <w:sz w:val="24"/>
                <w:szCs w:val="24"/>
              </w:rPr>
              <w:t>cooperate</w:t>
            </w:r>
          </w:p>
          <w:p w:rsidR="00836EDD" w:rsidRPr="00836EDD" w:rsidRDefault="00836EDD" w:rsidP="00836EDD">
            <w:pPr>
              <w:rPr>
                <w:rFonts w:cstheme="minorHAnsi"/>
                <w:sz w:val="24"/>
                <w:szCs w:val="24"/>
              </w:rPr>
            </w:pPr>
            <w:r w:rsidRPr="00836EDD">
              <w:rPr>
                <w:rFonts w:cstheme="minorHAnsi"/>
                <w:sz w:val="24"/>
                <w:szCs w:val="24"/>
              </w:rPr>
              <w:t>select</w:t>
            </w:r>
          </w:p>
          <w:p w:rsidR="00836EDD" w:rsidRPr="00836EDD" w:rsidRDefault="00836EDD" w:rsidP="00836EDD">
            <w:pPr>
              <w:rPr>
                <w:rFonts w:cstheme="minorHAnsi"/>
                <w:sz w:val="24"/>
                <w:szCs w:val="24"/>
              </w:rPr>
            </w:pPr>
            <w:r w:rsidRPr="00836EDD">
              <w:rPr>
                <w:rFonts w:cstheme="minorHAnsi"/>
                <w:sz w:val="24"/>
                <w:szCs w:val="24"/>
              </w:rPr>
              <w:t>identical</w:t>
            </w:r>
          </w:p>
          <w:p w:rsidR="00711B0D" w:rsidRPr="00836EDD" w:rsidRDefault="00711B0D" w:rsidP="00836EDD">
            <w:pPr>
              <w:rPr>
                <w:sz w:val="24"/>
                <w:szCs w:val="24"/>
              </w:rPr>
            </w:pPr>
          </w:p>
        </w:tc>
        <w:tc>
          <w:tcPr>
            <w:tcW w:w="1888" w:type="dxa"/>
          </w:tcPr>
          <w:p w:rsidR="00836EDD" w:rsidRPr="00836EDD" w:rsidRDefault="00836EDD" w:rsidP="00836EDD">
            <w:pPr>
              <w:rPr>
                <w:rFonts w:cstheme="minorHAnsi"/>
                <w:sz w:val="24"/>
                <w:szCs w:val="24"/>
              </w:rPr>
            </w:pPr>
            <w:r w:rsidRPr="00836EDD">
              <w:rPr>
                <w:rFonts w:cstheme="minorHAnsi"/>
                <w:sz w:val="24"/>
                <w:szCs w:val="24"/>
              </w:rPr>
              <w:t>site</w:t>
            </w:r>
          </w:p>
          <w:p w:rsidR="00836EDD" w:rsidRPr="00836EDD" w:rsidRDefault="00836EDD" w:rsidP="00836EDD">
            <w:pPr>
              <w:rPr>
                <w:rFonts w:cstheme="minorHAnsi"/>
                <w:sz w:val="24"/>
                <w:szCs w:val="24"/>
              </w:rPr>
            </w:pPr>
            <w:r w:rsidRPr="00836EDD">
              <w:rPr>
                <w:rFonts w:cstheme="minorHAnsi"/>
                <w:sz w:val="24"/>
                <w:szCs w:val="24"/>
              </w:rPr>
              <w:t>justify</w:t>
            </w:r>
          </w:p>
          <w:p w:rsidR="00836EDD" w:rsidRPr="00836EDD" w:rsidRDefault="00836EDD" w:rsidP="00836EDD">
            <w:pPr>
              <w:rPr>
                <w:rFonts w:cstheme="minorHAnsi"/>
                <w:sz w:val="24"/>
                <w:szCs w:val="24"/>
              </w:rPr>
            </w:pPr>
            <w:r w:rsidRPr="00836EDD">
              <w:rPr>
                <w:rFonts w:cstheme="minorHAnsi"/>
                <w:sz w:val="24"/>
                <w:szCs w:val="24"/>
              </w:rPr>
              <w:t>ensure</w:t>
            </w:r>
          </w:p>
          <w:p w:rsidR="00836EDD" w:rsidRPr="00836EDD" w:rsidRDefault="00836EDD" w:rsidP="00836EDD">
            <w:pPr>
              <w:rPr>
                <w:rFonts w:cstheme="minorHAnsi"/>
                <w:sz w:val="24"/>
                <w:szCs w:val="24"/>
              </w:rPr>
            </w:pPr>
            <w:r w:rsidRPr="00836EDD">
              <w:rPr>
                <w:rFonts w:cstheme="minorHAnsi"/>
                <w:sz w:val="24"/>
                <w:szCs w:val="24"/>
              </w:rPr>
              <w:t>prior</w:t>
            </w:r>
          </w:p>
          <w:p w:rsidR="00836EDD" w:rsidRPr="00836EDD" w:rsidRDefault="00836EDD" w:rsidP="00836EDD">
            <w:pPr>
              <w:rPr>
                <w:rFonts w:cstheme="minorHAnsi"/>
                <w:sz w:val="24"/>
                <w:szCs w:val="24"/>
              </w:rPr>
            </w:pPr>
            <w:r w:rsidRPr="00836EDD">
              <w:rPr>
                <w:rFonts w:cstheme="minorHAnsi"/>
                <w:sz w:val="24"/>
                <w:szCs w:val="24"/>
              </w:rPr>
              <w:t>conflict</w:t>
            </w:r>
          </w:p>
          <w:p w:rsidR="00711B0D" w:rsidRPr="00836EDD" w:rsidRDefault="00711B0D" w:rsidP="00836EDD">
            <w:pPr>
              <w:rPr>
                <w:sz w:val="24"/>
                <w:szCs w:val="24"/>
              </w:rPr>
            </w:pPr>
          </w:p>
        </w:tc>
        <w:tc>
          <w:tcPr>
            <w:tcW w:w="1712" w:type="dxa"/>
          </w:tcPr>
          <w:p w:rsidR="00836EDD" w:rsidRPr="00836EDD" w:rsidRDefault="00836EDD" w:rsidP="00836EDD">
            <w:pPr>
              <w:rPr>
                <w:rFonts w:cstheme="minorHAnsi"/>
                <w:sz w:val="24"/>
                <w:szCs w:val="24"/>
              </w:rPr>
            </w:pPr>
            <w:r w:rsidRPr="00836EDD">
              <w:rPr>
                <w:rFonts w:cstheme="minorHAnsi"/>
                <w:sz w:val="24"/>
                <w:szCs w:val="24"/>
              </w:rPr>
              <w:t>guarantee</w:t>
            </w:r>
          </w:p>
          <w:p w:rsidR="00836EDD" w:rsidRPr="00836EDD" w:rsidRDefault="00836EDD" w:rsidP="00836EDD">
            <w:pPr>
              <w:rPr>
                <w:rFonts w:cstheme="minorHAnsi"/>
                <w:sz w:val="24"/>
                <w:szCs w:val="24"/>
              </w:rPr>
            </w:pPr>
            <w:r w:rsidRPr="00836EDD">
              <w:rPr>
                <w:rFonts w:cstheme="minorHAnsi"/>
                <w:sz w:val="24"/>
                <w:szCs w:val="24"/>
              </w:rPr>
              <w:t>persist</w:t>
            </w:r>
          </w:p>
          <w:p w:rsidR="00836EDD" w:rsidRPr="00836EDD" w:rsidRDefault="00836EDD" w:rsidP="00836EDD">
            <w:pPr>
              <w:rPr>
                <w:rFonts w:cstheme="minorHAnsi"/>
                <w:sz w:val="24"/>
                <w:szCs w:val="24"/>
              </w:rPr>
            </w:pPr>
            <w:r w:rsidRPr="00836EDD">
              <w:rPr>
                <w:rFonts w:cstheme="minorHAnsi"/>
                <w:sz w:val="24"/>
                <w:szCs w:val="24"/>
              </w:rPr>
              <w:t>expand</w:t>
            </w:r>
          </w:p>
          <w:p w:rsidR="00836EDD" w:rsidRPr="00836EDD" w:rsidRDefault="00836EDD" w:rsidP="00836EDD">
            <w:pPr>
              <w:rPr>
                <w:rFonts w:cstheme="minorHAnsi"/>
                <w:sz w:val="24"/>
                <w:szCs w:val="24"/>
              </w:rPr>
            </w:pPr>
            <w:r w:rsidRPr="00836EDD">
              <w:rPr>
                <w:rFonts w:cstheme="minorHAnsi"/>
                <w:sz w:val="24"/>
                <w:szCs w:val="24"/>
              </w:rPr>
              <w:t>definite</w:t>
            </w:r>
          </w:p>
          <w:p w:rsidR="00836EDD" w:rsidRPr="00836EDD" w:rsidRDefault="00836EDD" w:rsidP="00836EDD">
            <w:pPr>
              <w:rPr>
                <w:rFonts w:cstheme="minorHAnsi"/>
                <w:sz w:val="24"/>
                <w:szCs w:val="24"/>
              </w:rPr>
            </w:pPr>
            <w:r w:rsidRPr="00836EDD">
              <w:rPr>
                <w:rFonts w:cstheme="minorHAnsi"/>
                <w:sz w:val="24"/>
                <w:szCs w:val="24"/>
              </w:rPr>
              <w:t>maintain</w:t>
            </w:r>
          </w:p>
          <w:p w:rsidR="00711B0D" w:rsidRPr="00836EDD" w:rsidRDefault="00711B0D" w:rsidP="00836EDD">
            <w:pPr>
              <w:rPr>
                <w:sz w:val="24"/>
                <w:szCs w:val="24"/>
              </w:rPr>
            </w:pPr>
          </w:p>
        </w:tc>
        <w:tc>
          <w:tcPr>
            <w:tcW w:w="1923" w:type="dxa"/>
          </w:tcPr>
          <w:p w:rsidR="00836EDD" w:rsidRPr="00836EDD" w:rsidRDefault="00836EDD" w:rsidP="00836EDD">
            <w:pPr>
              <w:rPr>
                <w:rFonts w:cstheme="minorHAnsi"/>
                <w:sz w:val="24"/>
                <w:szCs w:val="24"/>
              </w:rPr>
            </w:pPr>
            <w:r w:rsidRPr="00836EDD">
              <w:rPr>
                <w:rFonts w:cstheme="minorHAnsi"/>
                <w:sz w:val="24"/>
                <w:szCs w:val="24"/>
              </w:rPr>
              <w:t>duration</w:t>
            </w:r>
          </w:p>
          <w:p w:rsidR="00836EDD" w:rsidRPr="00836EDD" w:rsidRDefault="00836EDD" w:rsidP="00836EDD">
            <w:pPr>
              <w:rPr>
                <w:rFonts w:cstheme="minorHAnsi"/>
                <w:sz w:val="24"/>
                <w:szCs w:val="24"/>
              </w:rPr>
            </w:pPr>
            <w:r w:rsidRPr="00836EDD">
              <w:rPr>
                <w:rFonts w:cstheme="minorHAnsi"/>
                <w:sz w:val="24"/>
                <w:szCs w:val="24"/>
              </w:rPr>
              <w:t>require</w:t>
            </w:r>
          </w:p>
          <w:p w:rsidR="00836EDD" w:rsidRPr="00836EDD" w:rsidRDefault="00836EDD" w:rsidP="00836EDD">
            <w:pPr>
              <w:rPr>
                <w:rFonts w:cstheme="minorHAnsi"/>
                <w:sz w:val="24"/>
                <w:szCs w:val="24"/>
              </w:rPr>
            </w:pPr>
            <w:r w:rsidRPr="00836EDD">
              <w:rPr>
                <w:rFonts w:cstheme="minorHAnsi"/>
                <w:sz w:val="24"/>
                <w:szCs w:val="24"/>
              </w:rPr>
              <w:t>section</w:t>
            </w:r>
          </w:p>
          <w:p w:rsidR="00836EDD" w:rsidRPr="00836EDD" w:rsidRDefault="00836EDD" w:rsidP="00836EDD">
            <w:pPr>
              <w:rPr>
                <w:rFonts w:cstheme="minorHAnsi"/>
                <w:sz w:val="24"/>
                <w:szCs w:val="24"/>
              </w:rPr>
            </w:pPr>
            <w:r w:rsidRPr="00836EDD">
              <w:rPr>
                <w:rFonts w:cstheme="minorHAnsi"/>
                <w:sz w:val="24"/>
                <w:szCs w:val="24"/>
              </w:rPr>
              <w:t>injure</w:t>
            </w:r>
          </w:p>
          <w:p w:rsidR="00836EDD" w:rsidRPr="00836EDD" w:rsidRDefault="00836EDD" w:rsidP="00836EDD">
            <w:pPr>
              <w:rPr>
                <w:rFonts w:cstheme="minorHAnsi"/>
                <w:sz w:val="24"/>
                <w:szCs w:val="24"/>
              </w:rPr>
            </w:pPr>
            <w:r w:rsidRPr="00836EDD">
              <w:rPr>
                <w:rFonts w:cstheme="minorHAnsi"/>
                <w:sz w:val="24"/>
                <w:szCs w:val="24"/>
              </w:rPr>
              <w:t>priority</w:t>
            </w:r>
          </w:p>
          <w:p w:rsidR="00711B0D" w:rsidRPr="00836EDD" w:rsidRDefault="00711B0D" w:rsidP="00836EDD">
            <w:pPr>
              <w:rPr>
                <w:sz w:val="24"/>
                <w:szCs w:val="24"/>
              </w:rPr>
            </w:pPr>
          </w:p>
        </w:tc>
      </w:tr>
    </w:tbl>
    <w:p w:rsidR="00836EDD" w:rsidRDefault="00836EDD"/>
    <w:p w:rsidR="00836EDD" w:rsidRDefault="00836EDD"/>
    <w:p w:rsidR="008658CD" w:rsidRDefault="007962EF">
      <w:r>
        <w:lastRenderedPageBreak/>
        <w:t>Year 1</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962EF" w:rsidTr="00A81446">
        <w:tc>
          <w:tcPr>
            <w:tcW w:w="5128" w:type="dxa"/>
            <w:gridSpan w:val="2"/>
            <w:shd w:val="clear" w:color="auto" w:fill="FFC000"/>
          </w:tcPr>
          <w:p w:rsidR="007962EF" w:rsidRDefault="007962EF" w:rsidP="007962EF">
            <w:pPr>
              <w:jc w:val="center"/>
            </w:pPr>
            <w:r>
              <w:t>Autumn Term</w:t>
            </w:r>
          </w:p>
        </w:tc>
        <w:tc>
          <w:tcPr>
            <w:tcW w:w="5130" w:type="dxa"/>
            <w:gridSpan w:val="2"/>
            <w:shd w:val="clear" w:color="auto" w:fill="FFFF00"/>
          </w:tcPr>
          <w:p w:rsidR="007962EF" w:rsidRDefault="007962EF" w:rsidP="007962EF">
            <w:pPr>
              <w:jc w:val="center"/>
            </w:pPr>
            <w:r>
              <w:t>Spring Term</w:t>
            </w:r>
          </w:p>
        </w:tc>
        <w:tc>
          <w:tcPr>
            <w:tcW w:w="5130" w:type="dxa"/>
            <w:gridSpan w:val="2"/>
            <w:shd w:val="clear" w:color="auto" w:fill="00B050"/>
          </w:tcPr>
          <w:p w:rsidR="007962EF" w:rsidRDefault="007962EF" w:rsidP="007962EF">
            <w:pPr>
              <w:jc w:val="center"/>
            </w:pPr>
            <w:bookmarkStart w:id="0" w:name="_GoBack"/>
            <w:bookmarkEnd w:id="0"/>
            <w:r>
              <w:t>Summer Term</w:t>
            </w:r>
          </w:p>
        </w:tc>
      </w:tr>
      <w:tr w:rsidR="007962EF" w:rsidTr="007962EF">
        <w:tc>
          <w:tcPr>
            <w:tcW w:w="2564" w:type="dxa"/>
            <w:shd w:val="clear" w:color="auto" w:fill="E7E6E6" w:themeFill="background2"/>
          </w:tcPr>
          <w:p w:rsidR="007962EF" w:rsidRDefault="007962EF">
            <w:r>
              <w:t>Lost and Found by Oliver Jeffers (Fiction)</w:t>
            </w:r>
          </w:p>
        </w:tc>
        <w:tc>
          <w:tcPr>
            <w:tcW w:w="2564" w:type="dxa"/>
            <w:shd w:val="clear" w:color="auto" w:fill="E7E6E6" w:themeFill="background2"/>
          </w:tcPr>
          <w:p w:rsidR="007962EF" w:rsidRDefault="007962EF">
            <w:r>
              <w:t>Nibbles by Emma Yarlett (Non-fiction)</w:t>
            </w:r>
          </w:p>
        </w:tc>
        <w:tc>
          <w:tcPr>
            <w:tcW w:w="2565" w:type="dxa"/>
            <w:shd w:val="clear" w:color="auto" w:fill="E7E6E6" w:themeFill="background2"/>
          </w:tcPr>
          <w:p w:rsidR="007962EF" w:rsidRDefault="007962EF">
            <w:r>
              <w:t>The Lion Inside by Rachel Bright (Fiction)</w:t>
            </w:r>
          </w:p>
        </w:tc>
        <w:tc>
          <w:tcPr>
            <w:tcW w:w="2565" w:type="dxa"/>
            <w:shd w:val="clear" w:color="auto" w:fill="E7E6E6" w:themeFill="background2"/>
          </w:tcPr>
          <w:p w:rsidR="007962EF" w:rsidRDefault="007962EF">
            <w:r>
              <w:t>The Curious Case of the Missing Mammoth by Ellie Hattie (Fiction)</w:t>
            </w:r>
          </w:p>
          <w:p w:rsidR="00CD7A0A" w:rsidRDefault="00CD7A0A">
            <w:r>
              <w:t>A great Big Cuddle by Michael Rosen</w:t>
            </w:r>
          </w:p>
        </w:tc>
        <w:tc>
          <w:tcPr>
            <w:tcW w:w="2565" w:type="dxa"/>
            <w:shd w:val="clear" w:color="auto" w:fill="E7E6E6" w:themeFill="background2"/>
          </w:tcPr>
          <w:p w:rsidR="007962EF" w:rsidRDefault="007962EF">
            <w:r>
              <w:t>Toys in Space by Mini Grey (Fiction)</w:t>
            </w:r>
          </w:p>
        </w:tc>
        <w:tc>
          <w:tcPr>
            <w:tcW w:w="2565" w:type="dxa"/>
            <w:shd w:val="clear" w:color="auto" w:fill="E7E6E6" w:themeFill="background2"/>
          </w:tcPr>
          <w:p w:rsidR="007962EF" w:rsidRDefault="007962EF">
            <w:r>
              <w:t>Goldilocks and just the one bear by Leigh Hodgkinson (Fiction)</w:t>
            </w:r>
          </w:p>
        </w:tc>
      </w:tr>
      <w:tr w:rsidR="007962EF" w:rsidTr="007962EF">
        <w:tc>
          <w:tcPr>
            <w:tcW w:w="2564" w:type="dxa"/>
          </w:tcPr>
          <w:p w:rsidR="007962EF" w:rsidRDefault="007962EF">
            <w:pPr>
              <w:rPr>
                <w:b/>
              </w:rPr>
            </w:pPr>
            <w:r w:rsidRPr="007962EF">
              <w:rPr>
                <w:b/>
              </w:rPr>
              <w:t>Additional texts</w:t>
            </w:r>
            <w:r>
              <w:rPr>
                <w:b/>
              </w:rPr>
              <w:t>:</w:t>
            </w:r>
          </w:p>
          <w:p w:rsidR="007962EF" w:rsidRDefault="007962EF">
            <w:r>
              <w:t xml:space="preserve">linked to theme </w:t>
            </w:r>
          </w:p>
          <w:p w:rsidR="007962EF" w:rsidRDefault="007962EF" w:rsidP="007962EF">
            <w:r>
              <w:t>Penguins (Usborne) by Emily Bone</w:t>
            </w:r>
          </w:p>
          <w:p w:rsidR="007962EF" w:rsidRDefault="007962EF">
            <w:r>
              <w:t>Zoo-ology by Joelle Jolivet Lost and Found DVD</w:t>
            </w:r>
          </w:p>
        </w:tc>
        <w:tc>
          <w:tcPr>
            <w:tcW w:w="2564" w:type="dxa"/>
          </w:tcPr>
          <w:p w:rsidR="007962EF" w:rsidRDefault="007962EF">
            <w:r w:rsidRPr="007962EF">
              <w:rPr>
                <w:b/>
              </w:rPr>
              <w:t>Additional Texts:</w:t>
            </w:r>
            <w:r>
              <w:t xml:space="preserve"> </w:t>
            </w:r>
          </w:p>
          <w:p w:rsidR="007962EF" w:rsidRDefault="007962EF">
            <w:r>
              <w:t xml:space="preserve">Goldilocks and The Three Bears </w:t>
            </w:r>
            <w:proofErr w:type="gramStart"/>
            <w:r>
              <w:t>By</w:t>
            </w:r>
            <w:proofErr w:type="gramEnd"/>
            <w:r>
              <w:t xml:space="preserve"> Emma Chichester Clark </w:t>
            </w:r>
          </w:p>
          <w:p w:rsidR="007962EF" w:rsidRDefault="007962EF">
            <w:r>
              <w:t xml:space="preserve">Little Red Riding Hood and Jack </w:t>
            </w:r>
            <w:proofErr w:type="gramStart"/>
            <w:r>
              <w:t>And</w:t>
            </w:r>
            <w:proofErr w:type="gramEnd"/>
            <w:r>
              <w:t xml:space="preserve"> The Beanstalk Texts </w:t>
            </w:r>
          </w:p>
          <w:p w:rsidR="007962EF" w:rsidRDefault="007962EF">
            <w:r>
              <w:t>The Gruffalo by Julia Donaldson</w:t>
            </w:r>
          </w:p>
        </w:tc>
        <w:tc>
          <w:tcPr>
            <w:tcW w:w="2565" w:type="dxa"/>
          </w:tcPr>
          <w:p w:rsidR="007962EF" w:rsidRDefault="007962EF">
            <w:r w:rsidRPr="007962EF">
              <w:rPr>
                <w:b/>
              </w:rPr>
              <w:t>Additional Texts:</w:t>
            </w:r>
            <w:r>
              <w:t xml:space="preserve"> </w:t>
            </w:r>
          </w:p>
          <w:p w:rsidR="007962EF" w:rsidRDefault="007962EF">
            <w:r>
              <w:t xml:space="preserve">How to be a Lion </w:t>
            </w:r>
            <w:proofErr w:type="gramStart"/>
            <w:r>
              <w:t>By</w:t>
            </w:r>
            <w:proofErr w:type="gramEnd"/>
            <w:r>
              <w:t xml:space="preserve"> Ed Vere </w:t>
            </w:r>
          </w:p>
          <w:p w:rsidR="007962EF" w:rsidRDefault="007962EF">
            <w:r>
              <w:t xml:space="preserve">The Tiger Who Came to Tea </w:t>
            </w:r>
            <w:proofErr w:type="gramStart"/>
            <w:r>
              <w:t>By</w:t>
            </w:r>
            <w:proofErr w:type="gramEnd"/>
            <w:r>
              <w:t xml:space="preserve"> Judith Kerr </w:t>
            </w:r>
          </w:p>
          <w:p w:rsidR="007962EF" w:rsidRDefault="007962EF">
            <w:proofErr w:type="spellStart"/>
            <w:r>
              <w:t>Mog</w:t>
            </w:r>
            <w:proofErr w:type="spellEnd"/>
            <w:r>
              <w:t xml:space="preserve"> The Forgetful Cat </w:t>
            </w:r>
            <w:proofErr w:type="gramStart"/>
            <w:r>
              <w:t>By</w:t>
            </w:r>
            <w:proofErr w:type="gramEnd"/>
            <w:r>
              <w:t xml:space="preserve"> Judith Kerr</w:t>
            </w:r>
          </w:p>
        </w:tc>
        <w:tc>
          <w:tcPr>
            <w:tcW w:w="2565" w:type="dxa"/>
          </w:tcPr>
          <w:p w:rsidR="00CD7A0A" w:rsidRPr="00CD7A0A" w:rsidRDefault="00CD7A0A">
            <w:pPr>
              <w:rPr>
                <w:b/>
              </w:rPr>
            </w:pPr>
            <w:r w:rsidRPr="00CD7A0A">
              <w:rPr>
                <w:b/>
              </w:rPr>
              <w:t xml:space="preserve">Additional Texts: </w:t>
            </w:r>
          </w:p>
          <w:p w:rsidR="00CD7A0A" w:rsidRDefault="00CD7A0A">
            <w:r>
              <w:t xml:space="preserve">Lost in The Toy Museum by David Lucas </w:t>
            </w:r>
          </w:p>
          <w:p w:rsidR="00CD7A0A" w:rsidRDefault="00CD7A0A">
            <w:r>
              <w:t xml:space="preserve">Woolly Mammoth by Mick Manning </w:t>
            </w:r>
          </w:p>
          <w:p w:rsidR="007962EF" w:rsidRDefault="00CD7A0A">
            <w:r>
              <w:t xml:space="preserve">How </w:t>
            </w:r>
            <w:proofErr w:type="gramStart"/>
            <w:r>
              <w:t>To</w:t>
            </w:r>
            <w:proofErr w:type="gramEnd"/>
            <w:r>
              <w:t xml:space="preserve"> Wash A Woolly Mammoth By Michelle Robinson and Kate Hindley</w:t>
            </w:r>
          </w:p>
        </w:tc>
        <w:tc>
          <w:tcPr>
            <w:tcW w:w="2565" w:type="dxa"/>
          </w:tcPr>
          <w:p w:rsidR="00CD7A0A" w:rsidRPr="00CD7A0A" w:rsidRDefault="00CD7A0A">
            <w:pPr>
              <w:rPr>
                <w:b/>
              </w:rPr>
            </w:pPr>
            <w:r w:rsidRPr="00CD7A0A">
              <w:rPr>
                <w:b/>
              </w:rPr>
              <w:t xml:space="preserve">Additional Texts: </w:t>
            </w:r>
          </w:p>
          <w:p w:rsidR="00CD7A0A" w:rsidRDefault="00CD7A0A">
            <w:r>
              <w:t xml:space="preserve">Space Dog By Mini </w:t>
            </w:r>
            <w:proofErr w:type="gramStart"/>
            <w:r>
              <w:t>Grey  It</w:t>
            </w:r>
            <w:proofErr w:type="gramEnd"/>
            <w:r>
              <w:t xml:space="preserve"> Was a Dark and Stormy Night By Janet And Allan </w:t>
            </w:r>
            <w:proofErr w:type="spellStart"/>
            <w:r>
              <w:t>Ahlberg</w:t>
            </w:r>
            <w:proofErr w:type="spellEnd"/>
            <w:r>
              <w:t xml:space="preserve"> </w:t>
            </w:r>
          </w:p>
          <w:p w:rsidR="007962EF" w:rsidRDefault="00CD7A0A">
            <w:r>
              <w:t xml:space="preserve">One True Bear </w:t>
            </w:r>
            <w:proofErr w:type="gramStart"/>
            <w:r>
              <w:t>By</w:t>
            </w:r>
            <w:proofErr w:type="gramEnd"/>
            <w:r>
              <w:t xml:space="preserve"> Ted Dewan</w:t>
            </w:r>
          </w:p>
        </w:tc>
        <w:tc>
          <w:tcPr>
            <w:tcW w:w="2565" w:type="dxa"/>
          </w:tcPr>
          <w:p w:rsidR="00CD7A0A" w:rsidRPr="00CD7A0A" w:rsidRDefault="00CD7A0A" w:rsidP="00CD7A0A">
            <w:pPr>
              <w:rPr>
                <w:b/>
              </w:rPr>
            </w:pPr>
            <w:r w:rsidRPr="00CD7A0A">
              <w:rPr>
                <w:b/>
              </w:rPr>
              <w:t xml:space="preserve">Additional Texts: </w:t>
            </w:r>
          </w:p>
          <w:p w:rsidR="00CD7A0A" w:rsidRDefault="00CD7A0A">
            <w:r>
              <w:t xml:space="preserve">Goldilocks and the Three Bears by Emma Chichester Clark </w:t>
            </w:r>
          </w:p>
          <w:p w:rsidR="00CD7A0A" w:rsidRDefault="00CD7A0A">
            <w:r>
              <w:t xml:space="preserve">Me and You by Anthony Browne </w:t>
            </w:r>
          </w:p>
          <w:p w:rsidR="00CD7A0A" w:rsidRDefault="00CD7A0A">
            <w:r>
              <w:t xml:space="preserve">Old bear stories by Jane </w:t>
            </w:r>
            <w:proofErr w:type="spellStart"/>
            <w:r>
              <w:t>Hissey</w:t>
            </w:r>
            <w:proofErr w:type="spellEnd"/>
            <w:r>
              <w:t xml:space="preserve"> </w:t>
            </w:r>
          </w:p>
          <w:p w:rsidR="007962EF" w:rsidRDefault="00CD7A0A">
            <w:r>
              <w:t>Dogger by Shirley Hughes</w:t>
            </w:r>
          </w:p>
        </w:tc>
      </w:tr>
      <w:tr w:rsidR="00C53118" w:rsidTr="00C519F3">
        <w:tc>
          <w:tcPr>
            <w:tcW w:w="2564"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Outcome</w:t>
            </w:r>
          </w:p>
          <w:p w:rsidR="00C53118" w:rsidRPr="00F547A6" w:rsidRDefault="00C53118" w:rsidP="00C53118">
            <w:pPr>
              <w:rPr>
                <w:rFonts w:eastAsia="Calibri" w:cstheme="minorHAnsi"/>
                <w:i/>
                <w:color w:val="002060"/>
                <w:sz w:val="20"/>
                <w:szCs w:val="20"/>
              </w:rPr>
            </w:pPr>
            <w:r w:rsidRPr="00F547A6">
              <w:rPr>
                <w:rFonts w:eastAsia="Calibri" w:cstheme="minorHAnsi"/>
                <w:color w:val="002060"/>
                <w:sz w:val="20"/>
                <w:szCs w:val="20"/>
              </w:rPr>
              <w:t xml:space="preserve">Fiction: write an adventure story </w:t>
            </w:r>
          </w:p>
          <w:p w:rsidR="00C53118" w:rsidRPr="00F547A6" w:rsidRDefault="00C53118" w:rsidP="00C53118">
            <w:pPr>
              <w:rPr>
                <w:rFonts w:eastAsia="Calibri" w:cstheme="minorHAnsi"/>
                <w:i/>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b/>
                <w:color w:val="002060"/>
                <w:sz w:val="20"/>
                <w:szCs w:val="20"/>
              </w:rPr>
            </w:pPr>
            <w:r w:rsidRPr="00F547A6">
              <w:rPr>
                <w:rFonts w:eastAsia="Calibri" w:cstheme="minorHAnsi"/>
                <w:color w:val="002060"/>
                <w:sz w:val="20"/>
                <w:szCs w:val="20"/>
              </w:rPr>
              <w:t>Change the setting and characters of the story</w:t>
            </w:r>
          </w:p>
        </w:tc>
        <w:tc>
          <w:tcPr>
            <w:tcW w:w="2564"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Outcome</w:t>
            </w:r>
          </w:p>
          <w:p w:rsidR="00C53118" w:rsidRPr="00F547A6" w:rsidRDefault="00C53118" w:rsidP="00C53118">
            <w:pPr>
              <w:rPr>
                <w:rFonts w:eastAsia="Calibri" w:cstheme="minorHAnsi"/>
                <w:color w:val="002060"/>
                <w:sz w:val="20"/>
                <w:szCs w:val="20"/>
              </w:rPr>
            </w:pPr>
            <w:r w:rsidRPr="00F547A6">
              <w:rPr>
                <w:rFonts w:eastAsia="Calibri" w:cstheme="minorHAnsi"/>
                <w:color w:val="002060"/>
                <w:sz w:val="20"/>
                <w:szCs w:val="20"/>
              </w:rPr>
              <w:t>Recount: write a diary entry based on Nibbles’ adventures</w:t>
            </w:r>
          </w:p>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bCs/>
                <w:color w:val="002060"/>
                <w:sz w:val="20"/>
                <w:szCs w:val="20"/>
              </w:rPr>
            </w:pPr>
            <w:r w:rsidRPr="00F547A6">
              <w:rPr>
                <w:rFonts w:eastAsia="Calibri" w:cstheme="minorHAnsi"/>
                <w:color w:val="002060"/>
                <w:sz w:val="20"/>
                <w:szCs w:val="20"/>
              </w:rPr>
              <w:t>Add a new adventure based on a previously read text</w:t>
            </w:r>
          </w:p>
        </w:tc>
        <w:tc>
          <w:tcPr>
            <w:tcW w:w="2565"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Outcome</w:t>
            </w:r>
          </w:p>
          <w:p w:rsidR="00C53118" w:rsidRPr="00F547A6" w:rsidRDefault="00C53118" w:rsidP="00C53118">
            <w:pPr>
              <w:rPr>
                <w:rFonts w:eastAsia="Calibri" w:cstheme="minorHAnsi"/>
                <w:i/>
                <w:color w:val="002060"/>
                <w:sz w:val="20"/>
                <w:szCs w:val="20"/>
              </w:rPr>
            </w:pPr>
            <w:r w:rsidRPr="00F547A6">
              <w:rPr>
                <w:rFonts w:eastAsia="Calibri" w:cstheme="minorHAnsi"/>
                <w:color w:val="002060"/>
                <w:sz w:val="20"/>
                <w:szCs w:val="20"/>
              </w:rPr>
              <w:t xml:space="preserve">Fiction: write a journey story </w:t>
            </w:r>
          </w:p>
          <w:p w:rsidR="00C53118" w:rsidRPr="00F547A6" w:rsidRDefault="00C53118" w:rsidP="00C53118">
            <w:pPr>
              <w:rPr>
                <w:rFonts w:eastAsia="Calibri" w:cstheme="minorHAnsi"/>
                <w:i/>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b/>
                <w:color w:val="002060"/>
                <w:sz w:val="20"/>
                <w:szCs w:val="20"/>
              </w:rPr>
            </w:pPr>
            <w:r w:rsidRPr="00F547A6">
              <w:rPr>
                <w:rFonts w:eastAsia="Calibri" w:cstheme="minorHAnsi"/>
                <w:color w:val="002060"/>
                <w:sz w:val="20"/>
                <w:szCs w:val="20"/>
              </w:rPr>
              <w:t>Change both animals in the story</w:t>
            </w:r>
          </w:p>
        </w:tc>
        <w:tc>
          <w:tcPr>
            <w:tcW w:w="2565"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 xml:space="preserve">Outcome </w:t>
            </w:r>
          </w:p>
          <w:p w:rsidR="00C53118" w:rsidRPr="00F547A6" w:rsidRDefault="00C53118" w:rsidP="00C53118">
            <w:pPr>
              <w:rPr>
                <w:rFonts w:eastAsia="Calibri" w:cstheme="minorHAnsi"/>
                <w:i/>
                <w:color w:val="002060"/>
                <w:sz w:val="20"/>
                <w:szCs w:val="20"/>
              </w:rPr>
            </w:pPr>
            <w:r w:rsidRPr="00F547A6">
              <w:rPr>
                <w:rFonts w:eastAsia="Calibri" w:cstheme="minorHAnsi"/>
                <w:color w:val="002060"/>
                <w:sz w:val="20"/>
                <w:szCs w:val="20"/>
              </w:rPr>
              <w:t xml:space="preserve">Fiction: write an adventure story </w:t>
            </w:r>
            <w:r w:rsidRPr="00F547A6">
              <w:rPr>
                <w:rFonts w:eastAsia="Calibri" w:cstheme="minorHAnsi"/>
                <w:iCs/>
                <w:color w:val="002060"/>
                <w:sz w:val="20"/>
                <w:szCs w:val="20"/>
              </w:rPr>
              <w:t>with a change of character</w:t>
            </w:r>
          </w:p>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color w:val="002060"/>
                <w:sz w:val="20"/>
                <w:szCs w:val="20"/>
              </w:rPr>
            </w:pPr>
            <w:r w:rsidRPr="00F547A6">
              <w:rPr>
                <w:rFonts w:eastAsia="Calibri" w:cstheme="minorHAnsi"/>
                <w:color w:val="002060"/>
                <w:sz w:val="20"/>
                <w:szCs w:val="20"/>
              </w:rPr>
              <w:t>Change the setting of the story</w:t>
            </w:r>
          </w:p>
        </w:tc>
        <w:tc>
          <w:tcPr>
            <w:tcW w:w="2565"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Outcome</w:t>
            </w:r>
          </w:p>
          <w:p w:rsidR="00C53118" w:rsidRPr="00F547A6" w:rsidRDefault="00C53118" w:rsidP="00C53118">
            <w:pPr>
              <w:rPr>
                <w:rFonts w:eastAsia="Calibri" w:cstheme="minorHAnsi"/>
                <w:i/>
                <w:color w:val="002060"/>
                <w:sz w:val="20"/>
                <w:szCs w:val="20"/>
              </w:rPr>
            </w:pPr>
            <w:r w:rsidRPr="00F547A6">
              <w:rPr>
                <w:rFonts w:eastAsia="Calibri" w:cstheme="minorHAnsi"/>
                <w:color w:val="002060"/>
                <w:sz w:val="20"/>
                <w:szCs w:val="20"/>
              </w:rPr>
              <w:t>Fiction: write a fantasy story</w:t>
            </w:r>
            <w:r w:rsidRPr="00F547A6">
              <w:rPr>
                <w:rFonts w:eastAsia="Calibri" w:cstheme="minorHAnsi"/>
                <w:iCs/>
                <w:color w:val="002060"/>
                <w:sz w:val="20"/>
                <w:szCs w:val="20"/>
              </w:rPr>
              <w:t xml:space="preserve"> changing the characters</w:t>
            </w:r>
          </w:p>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color w:val="002060"/>
                <w:sz w:val="20"/>
                <w:szCs w:val="20"/>
              </w:rPr>
            </w:pPr>
            <w:r w:rsidRPr="00F547A6">
              <w:rPr>
                <w:rFonts w:eastAsia="Calibri" w:cstheme="minorHAnsi"/>
                <w:color w:val="002060"/>
                <w:sz w:val="20"/>
                <w:szCs w:val="20"/>
              </w:rPr>
              <w:t>Change the settings of the story</w:t>
            </w:r>
          </w:p>
          <w:p w:rsidR="00C53118" w:rsidRPr="00F547A6" w:rsidRDefault="00C53118" w:rsidP="00C53118">
            <w:pPr>
              <w:rPr>
                <w:rFonts w:eastAsia="Calibri" w:cstheme="minorHAnsi"/>
                <w:color w:val="002060"/>
                <w:sz w:val="20"/>
                <w:szCs w:val="20"/>
              </w:rPr>
            </w:pPr>
            <w:r w:rsidRPr="00F547A6">
              <w:rPr>
                <w:rFonts w:eastAsia="Calibri" w:cstheme="minorHAnsi"/>
                <w:b/>
                <w:bCs/>
                <w:color w:val="002060"/>
                <w:sz w:val="20"/>
                <w:szCs w:val="20"/>
              </w:rPr>
              <w:t>Extension:</w:t>
            </w:r>
            <w:r w:rsidRPr="00F547A6">
              <w:rPr>
                <w:rFonts w:eastAsia="Calibri" w:cstheme="minorHAnsi"/>
                <w:color w:val="002060"/>
                <w:sz w:val="20"/>
                <w:szCs w:val="20"/>
              </w:rPr>
              <w:t xml:space="preserve"> Instructions</w:t>
            </w:r>
          </w:p>
        </w:tc>
        <w:tc>
          <w:tcPr>
            <w:tcW w:w="2565" w:type="dxa"/>
            <w:shd w:val="clear" w:color="auto" w:fill="FFFFFF" w:themeFill="background1"/>
          </w:tcPr>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Outcome</w:t>
            </w:r>
          </w:p>
          <w:p w:rsidR="00C53118" w:rsidRPr="00F547A6" w:rsidRDefault="00C53118" w:rsidP="00C53118">
            <w:pPr>
              <w:rPr>
                <w:rFonts w:eastAsia="Calibri" w:cstheme="minorHAnsi"/>
                <w:i/>
                <w:color w:val="002060"/>
                <w:sz w:val="20"/>
                <w:szCs w:val="20"/>
              </w:rPr>
            </w:pPr>
            <w:r w:rsidRPr="00F547A6">
              <w:rPr>
                <w:rFonts w:eastAsia="Calibri" w:cstheme="minorHAnsi"/>
                <w:color w:val="002060"/>
                <w:sz w:val="20"/>
                <w:szCs w:val="20"/>
              </w:rPr>
              <w:t xml:space="preserve">Fiction: write a traditional story with a new character </w:t>
            </w:r>
          </w:p>
          <w:p w:rsidR="00C53118" w:rsidRPr="00F547A6" w:rsidRDefault="00C53118" w:rsidP="00C53118">
            <w:pPr>
              <w:rPr>
                <w:rFonts w:eastAsia="Calibri" w:cstheme="minorHAnsi"/>
                <w:b/>
                <w:color w:val="002060"/>
                <w:sz w:val="20"/>
                <w:szCs w:val="20"/>
              </w:rPr>
            </w:pPr>
            <w:r w:rsidRPr="00F547A6">
              <w:rPr>
                <w:rFonts w:eastAsia="Calibri" w:cstheme="minorHAnsi"/>
                <w:b/>
                <w:color w:val="002060"/>
                <w:sz w:val="20"/>
                <w:szCs w:val="20"/>
              </w:rPr>
              <w:t>Greater Depth</w:t>
            </w:r>
          </w:p>
          <w:p w:rsidR="00C53118" w:rsidRPr="00F547A6" w:rsidRDefault="00C53118" w:rsidP="00C53118">
            <w:pPr>
              <w:rPr>
                <w:rFonts w:eastAsia="Calibri" w:cstheme="minorHAnsi"/>
                <w:color w:val="002060"/>
                <w:sz w:val="20"/>
                <w:szCs w:val="20"/>
              </w:rPr>
            </w:pPr>
            <w:r w:rsidRPr="00F547A6">
              <w:rPr>
                <w:rFonts w:eastAsia="Calibri" w:cstheme="minorHAnsi"/>
                <w:color w:val="002060"/>
                <w:sz w:val="20"/>
                <w:szCs w:val="20"/>
              </w:rPr>
              <w:t xml:space="preserve">Change the character/ setting </w:t>
            </w:r>
          </w:p>
          <w:p w:rsidR="00C53118" w:rsidRPr="00F547A6" w:rsidRDefault="00C53118" w:rsidP="00C53118">
            <w:pPr>
              <w:rPr>
                <w:rFonts w:eastAsia="Calibri" w:cstheme="minorHAnsi"/>
                <w:color w:val="002060"/>
                <w:sz w:val="20"/>
                <w:szCs w:val="20"/>
              </w:rPr>
            </w:pPr>
            <w:r w:rsidRPr="00F547A6">
              <w:rPr>
                <w:rFonts w:eastAsia="Calibri" w:cstheme="minorHAnsi"/>
                <w:b/>
                <w:bCs/>
                <w:color w:val="002060"/>
                <w:sz w:val="20"/>
                <w:szCs w:val="20"/>
              </w:rPr>
              <w:t>Extension:</w:t>
            </w:r>
            <w:r w:rsidRPr="00F547A6">
              <w:rPr>
                <w:rFonts w:eastAsia="Calibri" w:cstheme="minorHAnsi"/>
                <w:color w:val="002060"/>
                <w:sz w:val="20"/>
                <w:szCs w:val="20"/>
              </w:rPr>
              <w:t xml:space="preserve"> Non-chron. report</w:t>
            </w:r>
          </w:p>
        </w:tc>
      </w:tr>
      <w:tr w:rsidR="00C53118" w:rsidTr="007962EF">
        <w:tc>
          <w:tcPr>
            <w:tcW w:w="2564" w:type="dxa"/>
          </w:tcPr>
          <w:p w:rsidR="00C53118" w:rsidRDefault="00C53118" w:rsidP="00C53118">
            <w:r w:rsidRPr="00CD7A0A">
              <w:rPr>
                <w:b/>
              </w:rPr>
              <w:t>Prior Learning (Gateway Keys)</w:t>
            </w:r>
            <w:r>
              <w:t xml:space="preserve"> </w:t>
            </w:r>
          </w:p>
          <w:p w:rsidR="00C53118" w:rsidRDefault="00C53118" w:rsidP="00C53118">
            <w:r>
              <w:t>Break down speech into words. Link sounds to letters. Make phonetically plausible attempts at words. Write some irregular common words</w:t>
            </w:r>
          </w:p>
        </w:tc>
        <w:tc>
          <w:tcPr>
            <w:tcW w:w="2564" w:type="dxa"/>
          </w:tcPr>
          <w:p w:rsidR="00BA799E" w:rsidRDefault="00C53118" w:rsidP="00C53118">
            <w:r w:rsidRPr="00C53118">
              <w:rPr>
                <w:b/>
              </w:rPr>
              <w:t xml:space="preserve">Prior Learning (Gateway Keys) </w:t>
            </w:r>
          </w:p>
          <w:p w:rsidR="00C53118" w:rsidRDefault="00C53118" w:rsidP="00C53118">
            <w:r>
              <w:t>Make phonetically plausible attempts at words (ELG 10)</w:t>
            </w:r>
            <w:r w:rsidR="00BA799E">
              <w:t xml:space="preserve">. </w:t>
            </w:r>
            <w:r>
              <w:t>Compose a sentence orally before writing it</w:t>
            </w:r>
            <w:r w:rsidR="00BA799E">
              <w:t xml:space="preserve">. </w:t>
            </w:r>
            <w:r>
              <w:t>Combine words to make sentences</w:t>
            </w:r>
            <w:r w:rsidR="00BA799E">
              <w:t>.</w:t>
            </w:r>
            <w:r>
              <w:t xml:space="preserve"> Use capital letters for names of people and the personal pronoun ‘I’</w:t>
            </w:r>
            <w:r w:rsidR="00BA799E">
              <w:t xml:space="preserve">. </w:t>
            </w:r>
            <w:r>
              <w:t>Leave spaces between words</w:t>
            </w:r>
            <w:r w:rsidR="00BA799E">
              <w:t>.</w:t>
            </w:r>
            <w:r>
              <w:t xml:space="preserve"> Begin to use </w:t>
            </w:r>
            <w:r>
              <w:lastRenderedPageBreak/>
              <w:t>capital letters and full stops</w:t>
            </w:r>
            <w:r w:rsidR="00BA799E">
              <w:t>.</w:t>
            </w:r>
          </w:p>
        </w:tc>
        <w:tc>
          <w:tcPr>
            <w:tcW w:w="2565" w:type="dxa"/>
          </w:tcPr>
          <w:p w:rsidR="00C53118" w:rsidRDefault="00BA799E" w:rsidP="00C53118">
            <w:r w:rsidRPr="00BA799E">
              <w:rPr>
                <w:b/>
              </w:rPr>
              <w:lastRenderedPageBreak/>
              <w:t>Prior Learning (Gateway Keys)</w:t>
            </w:r>
            <w:r>
              <w:t xml:space="preserve"> Compose a sentence orally before writing it. Join words using and. Use plural noun suffixes –s and -es. Punctuate sentences using a capital letter and a full stop. Use capital letters for names of people. Leave spaces between words</w:t>
            </w:r>
          </w:p>
        </w:tc>
        <w:tc>
          <w:tcPr>
            <w:tcW w:w="2565" w:type="dxa"/>
          </w:tcPr>
          <w:p w:rsidR="00C53118" w:rsidRDefault="00BA799E" w:rsidP="00C53118">
            <w:r w:rsidRPr="00BA799E">
              <w:rPr>
                <w:b/>
              </w:rPr>
              <w:t>Prior Learning (Gateway Keys)</w:t>
            </w:r>
            <w:r>
              <w:t xml:space="preserve"> Punctuate sentences using a capital letters and a full stop, some question marks and exclamation marks. Use ‘and’ between words and some clauses. Some accurate use of the prefix un. Some accurate use of suffixes (where no change is needed to the root of the word) e.g. - ed, -</w:t>
            </w:r>
            <w:proofErr w:type="spellStart"/>
            <w:r>
              <w:t>ing</w:t>
            </w:r>
            <w:proofErr w:type="spellEnd"/>
            <w:r>
              <w:t>, -</w:t>
            </w:r>
            <w:proofErr w:type="spellStart"/>
            <w:r>
              <w:lastRenderedPageBreak/>
              <w:t>er</w:t>
            </w:r>
            <w:proofErr w:type="spellEnd"/>
            <w:r>
              <w:t xml:space="preserve">, - </w:t>
            </w:r>
            <w:proofErr w:type="spellStart"/>
            <w:proofErr w:type="gramStart"/>
            <w:r>
              <w:t>est</w:t>
            </w:r>
            <w:proofErr w:type="spellEnd"/>
            <w:r>
              <w:t xml:space="preserve"> .</w:t>
            </w:r>
            <w:proofErr w:type="gramEnd"/>
            <w:r>
              <w:t xml:space="preserve"> Leave spaces between words.</w:t>
            </w:r>
          </w:p>
        </w:tc>
        <w:tc>
          <w:tcPr>
            <w:tcW w:w="2565" w:type="dxa"/>
          </w:tcPr>
          <w:p w:rsidR="00BA799E" w:rsidRDefault="00BA799E" w:rsidP="00C53118">
            <w:r w:rsidRPr="00BA799E">
              <w:rPr>
                <w:b/>
              </w:rPr>
              <w:lastRenderedPageBreak/>
              <w:t>Prior Learning (Gateway Keys)</w:t>
            </w:r>
            <w:r>
              <w:t xml:space="preserve"> </w:t>
            </w:r>
          </w:p>
          <w:p w:rsidR="00C53118" w:rsidRDefault="00BA799E" w:rsidP="00C53118">
            <w:r>
              <w:t xml:space="preserve">Join words and clauses using and. Punctuate sentences using a capital letter and a full stop, question mark or exclamation mark. Add suffixes to verbs where no change is needed to the root </w:t>
            </w:r>
            <w:proofErr w:type="spellStart"/>
            <w:r>
              <w:t>e.g</w:t>
            </w:r>
            <w:proofErr w:type="spellEnd"/>
            <w:r>
              <w:t xml:space="preserve"> –</w:t>
            </w:r>
            <w:proofErr w:type="gramStart"/>
            <w:r>
              <w:t>ed ,</w:t>
            </w:r>
            <w:proofErr w:type="gramEnd"/>
            <w:r>
              <w:t xml:space="preserve"> -</w:t>
            </w:r>
            <w:proofErr w:type="spellStart"/>
            <w:r>
              <w:t>er</w:t>
            </w:r>
            <w:proofErr w:type="spellEnd"/>
            <w:r>
              <w:t>, -</w:t>
            </w:r>
            <w:proofErr w:type="spellStart"/>
            <w:r>
              <w:t>ing</w:t>
            </w:r>
            <w:proofErr w:type="spellEnd"/>
            <w:r>
              <w:t>, -est.</w:t>
            </w:r>
          </w:p>
        </w:tc>
        <w:tc>
          <w:tcPr>
            <w:tcW w:w="2565" w:type="dxa"/>
          </w:tcPr>
          <w:p w:rsidR="00C53118" w:rsidRDefault="00BA799E" w:rsidP="00C53118">
            <w:r w:rsidRPr="00BA799E">
              <w:rPr>
                <w:b/>
              </w:rPr>
              <w:t>Prior Learning (Gateway Keys)</w:t>
            </w:r>
            <w:r>
              <w:t xml:space="preserve"> Join words and clauses using and. Punctuate sentences using a capital letter and a full stop, question mark or exclamation mark. Add suffixes to verbs where no change is needed to the root </w:t>
            </w:r>
            <w:proofErr w:type="spellStart"/>
            <w:r>
              <w:t>e.g</w:t>
            </w:r>
            <w:proofErr w:type="spellEnd"/>
            <w:r>
              <w:t xml:space="preserve"> –ed, -</w:t>
            </w:r>
            <w:proofErr w:type="spellStart"/>
            <w:r>
              <w:t>er</w:t>
            </w:r>
            <w:proofErr w:type="spellEnd"/>
            <w:r>
              <w:t>, -</w:t>
            </w:r>
            <w:proofErr w:type="spellStart"/>
            <w:r>
              <w:t>ing</w:t>
            </w:r>
            <w:proofErr w:type="spellEnd"/>
            <w:r>
              <w:t>, -est. Change the meaning of verbs and adjectives by adding the prefix un.</w:t>
            </w:r>
          </w:p>
        </w:tc>
      </w:tr>
      <w:tr w:rsidR="005C7AF5" w:rsidTr="00F502E6">
        <w:tc>
          <w:tcPr>
            <w:tcW w:w="15388" w:type="dxa"/>
            <w:gridSpan w:val="6"/>
          </w:tcPr>
          <w:p w:rsidR="005C7AF5" w:rsidRPr="00CD7A0A" w:rsidRDefault="005C7AF5" w:rsidP="00C53118">
            <w:pPr>
              <w:rPr>
                <w:b/>
              </w:rPr>
            </w:pPr>
            <w:r>
              <w:rPr>
                <w:b/>
              </w:rPr>
              <w:t>Word</w:t>
            </w:r>
          </w:p>
          <w:p w:rsidR="005C7AF5" w:rsidRPr="00BA799E" w:rsidRDefault="005C7AF5" w:rsidP="00C53118">
            <w:pPr>
              <w:rPr>
                <w:rFonts w:eastAsia="Calibri" w:cstheme="minorHAnsi"/>
                <w:b/>
                <w:sz w:val="24"/>
                <w:szCs w:val="24"/>
              </w:rPr>
            </w:pPr>
            <w:r w:rsidRPr="00BA799E">
              <w:rPr>
                <w:rFonts w:eastAsia="Calibri" w:cstheme="minorHAnsi"/>
                <w:sz w:val="24"/>
                <w:szCs w:val="24"/>
              </w:rPr>
              <w:t xml:space="preserve">Throughout each unit of </w:t>
            </w:r>
            <w:r w:rsidRPr="00BA799E">
              <w:rPr>
                <w:rFonts w:eastAsia="Calibri" w:cstheme="minorHAnsi"/>
                <w:i/>
                <w:sz w:val="24"/>
                <w:szCs w:val="24"/>
              </w:rPr>
              <w:t>Pathways to Write</w:t>
            </w:r>
            <w:r w:rsidRPr="00BA799E">
              <w:rPr>
                <w:rFonts w:eastAsia="Calibri" w:cstheme="minorHAnsi"/>
                <w:sz w:val="24"/>
                <w:szCs w:val="24"/>
              </w:rPr>
              <w:t xml:space="preserve"> there will be opportunities to teach and apply word skills:</w:t>
            </w:r>
          </w:p>
          <w:p w:rsidR="005C7AF5" w:rsidRDefault="005C7AF5" w:rsidP="00C53118">
            <w:r w:rsidRPr="00BA799E">
              <w:rPr>
                <w:rFonts w:eastAsia="Calibri" w:cstheme="minorHAnsi"/>
                <w:sz w:val="24"/>
                <w:szCs w:val="24"/>
              </w:rPr>
              <w:t>Spell words containing each of the 40+ phonemes already taught and spell common exception words</w:t>
            </w:r>
          </w:p>
        </w:tc>
      </w:tr>
      <w:tr w:rsidR="00BA799E" w:rsidTr="007962EF">
        <w:tc>
          <w:tcPr>
            <w:tcW w:w="2564" w:type="dxa"/>
          </w:tcPr>
          <w:p w:rsidR="00BA799E" w:rsidRPr="00C53118" w:rsidRDefault="00BA799E" w:rsidP="00BA799E">
            <w:pPr>
              <w:rPr>
                <w:b/>
              </w:rPr>
            </w:pPr>
            <w:r>
              <w:rPr>
                <w:b/>
              </w:rPr>
              <w:t>Word</w:t>
            </w:r>
          </w:p>
        </w:tc>
        <w:tc>
          <w:tcPr>
            <w:tcW w:w="2564" w:type="dxa"/>
          </w:tcPr>
          <w:p w:rsidR="00BA799E" w:rsidRPr="00BA799E" w:rsidRDefault="00BA799E" w:rsidP="00BA799E">
            <w:pPr>
              <w:rPr>
                <w:rFonts w:cstheme="minorHAnsi"/>
                <w:sz w:val="24"/>
                <w:szCs w:val="24"/>
              </w:rPr>
            </w:pPr>
            <w:r w:rsidRPr="00BA799E">
              <w:rPr>
                <w:rFonts w:eastAsia="Calibri" w:cstheme="minorHAnsi"/>
                <w:b/>
                <w:sz w:val="24"/>
                <w:szCs w:val="24"/>
              </w:rPr>
              <w:t>Word</w:t>
            </w:r>
            <w:r w:rsidRPr="00BA799E">
              <w:rPr>
                <w:rFonts w:cstheme="minorHAnsi"/>
                <w:sz w:val="24"/>
                <w:szCs w:val="24"/>
              </w:rPr>
              <w:t xml:space="preserve"> </w:t>
            </w:r>
          </w:p>
          <w:p w:rsidR="00BA799E" w:rsidRPr="00BA799E" w:rsidRDefault="00BA799E" w:rsidP="00BA799E">
            <w:pPr>
              <w:rPr>
                <w:rFonts w:cstheme="minorHAnsi"/>
                <w:sz w:val="24"/>
                <w:szCs w:val="24"/>
              </w:rPr>
            </w:pPr>
            <w:r w:rsidRPr="00BA799E">
              <w:rPr>
                <w:rFonts w:cstheme="minorHAnsi"/>
                <w:sz w:val="24"/>
                <w:szCs w:val="24"/>
              </w:rPr>
              <w:t>Use plural noun suffixes -s and -es</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cstheme="minorHAnsi"/>
                <w:sz w:val="24"/>
                <w:szCs w:val="24"/>
              </w:rPr>
            </w:pPr>
            <w:r w:rsidRPr="00BA799E">
              <w:rPr>
                <w:rFonts w:eastAsia="Calibri" w:cstheme="minorHAnsi"/>
                <w:b/>
                <w:sz w:val="24"/>
                <w:szCs w:val="24"/>
              </w:rPr>
              <w:t>Word</w:t>
            </w:r>
            <w:r w:rsidRPr="00BA799E">
              <w:rPr>
                <w:rFonts w:cstheme="minorHAnsi"/>
                <w:sz w:val="24"/>
                <w:szCs w:val="24"/>
              </w:rPr>
              <w:t xml:space="preserve"> </w:t>
            </w:r>
          </w:p>
          <w:p w:rsidR="00BA799E" w:rsidRPr="00BA799E" w:rsidRDefault="00BA799E" w:rsidP="00BA799E">
            <w:pPr>
              <w:rPr>
                <w:rFonts w:cstheme="minorHAnsi"/>
                <w:sz w:val="24"/>
                <w:szCs w:val="24"/>
              </w:rPr>
            </w:pPr>
            <w:r w:rsidRPr="00BA799E">
              <w:rPr>
                <w:rFonts w:cstheme="minorHAnsi"/>
                <w:sz w:val="24"/>
                <w:szCs w:val="24"/>
              </w:rPr>
              <w:t>Add suffixes where no change is needed to the root of the word e.g. -ed, -</w:t>
            </w:r>
            <w:proofErr w:type="spellStart"/>
            <w:r w:rsidRPr="00BA799E">
              <w:rPr>
                <w:rFonts w:cstheme="minorHAnsi"/>
                <w:sz w:val="24"/>
                <w:szCs w:val="24"/>
              </w:rPr>
              <w:t>ing</w:t>
            </w:r>
            <w:proofErr w:type="spellEnd"/>
            <w:r w:rsidRPr="00BA799E">
              <w:rPr>
                <w:rFonts w:cstheme="minorHAnsi"/>
                <w:sz w:val="24"/>
                <w:szCs w:val="24"/>
              </w:rPr>
              <w:t>, -</w:t>
            </w:r>
            <w:proofErr w:type="spellStart"/>
            <w:r w:rsidRPr="00BA799E">
              <w:rPr>
                <w:rFonts w:cstheme="minorHAnsi"/>
                <w:sz w:val="24"/>
                <w:szCs w:val="24"/>
              </w:rPr>
              <w:t>er</w:t>
            </w:r>
            <w:proofErr w:type="spellEnd"/>
            <w:r w:rsidRPr="00BA799E">
              <w:rPr>
                <w:rFonts w:cstheme="minorHAnsi"/>
                <w:sz w:val="24"/>
                <w:szCs w:val="24"/>
              </w:rPr>
              <w:t>, -</w:t>
            </w:r>
            <w:proofErr w:type="spellStart"/>
            <w:r w:rsidRPr="00BA799E">
              <w:rPr>
                <w:rFonts w:cstheme="minorHAnsi"/>
                <w:sz w:val="24"/>
                <w:szCs w:val="24"/>
              </w:rPr>
              <w:t>est</w:t>
            </w:r>
            <w:proofErr w:type="spellEnd"/>
          </w:p>
          <w:p w:rsidR="00BA799E" w:rsidRPr="00BA799E" w:rsidRDefault="00BA799E" w:rsidP="00BA799E">
            <w:pPr>
              <w:rPr>
                <w:rFonts w:eastAsia="Calibri" w:cstheme="minorHAnsi"/>
                <w:b/>
                <w:sz w:val="24"/>
                <w:szCs w:val="24"/>
              </w:rPr>
            </w:pPr>
            <w:r w:rsidRPr="00BA799E">
              <w:rPr>
                <w:rFonts w:cstheme="minorHAnsi"/>
                <w:sz w:val="24"/>
                <w:szCs w:val="24"/>
              </w:rPr>
              <w:t>Some accurate use of the prefix un-</w:t>
            </w:r>
          </w:p>
        </w:tc>
        <w:tc>
          <w:tcPr>
            <w:tcW w:w="2565" w:type="dxa"/>
          </w:tcPr>
          <w:p w:rsidR="00BA799E" w:rsidRPr="00BA799E" w:rsidRDefault="00BA799E" w:rsidP="00BA799E">
            <w:pPr>
              <w:rPr>
                <w:rFonts w:cstheme="minorHAnsi"/>
                <w:sz w:val="24"/>
                <w:szCs w:val="24"/>
              </w:rPr>
            </w:pPr>
            <w:r w:rsidRPr="00BA799E">
              <w:rPr>
                <w:rFonts w:eastAsia="Calibri" w:cstheme="minorHAnsi"/>
                <w:b/>
                <w:sz w:val="24"/>
                <w:szCs w:val="24"/>
              </w:rPr>
              <w:t>Word</w:t>
            </w:r>
            <w:r w:rsidRPr="00BA799E">
              <w:rPr>
                <w:rFonts w:cstheme="minorHAnsi"/>
                <w:sz w:val="24"/>
                <w:szCs w:val="24"/>
              </w:rPr>
              <w:t xml:space="preserve"> </w:t>
            </w:r>
          </w:p>
          <w:p w:rsidR="00BA799E" w:rsidRPr="00BA799E" w:rsidRDefault="00BA799E" w:rsidP="00BA799E">
            <w:pPr>
              <w:rPr>
                <w:rFonts w:cstheme="minorHAnsi"/>
                <w:sz w:val="24"/>
                <w:szCs w:val="24"/>
              </w:rPr>
            </w:pPr>
            <w:r w:rsidRPr="00BA799E">
              <w:rPr>
                <w:rFonts w:cstheme="minorHAnsi"/>
                <w:sz w:val="24"/>
                <w:szCs w:val="24"/>
              </w:rPr>
              <w:t>Add suffixes where no change is needed to the root of the word e.g. -ed, -</w:t>
            </w:r>
            <w:proofErr w:type="spellStart"/>
            <w:r w:rsidRPr="00BA799E">
              <w:rPr>
                <w:rFonts w:cstheme="minorHAnsi"/>
                <w:sz w:val="24"/>
                <w:szCs w:val="24"/>
              </w:rPr>
              <w:t>ing</w:t>
            </w:r>
            <w:proofErr w:type="spellEnd"/>
            <w:r w:rsidRPr="00BA799E">
              <w:rPr>
                <w:rFonts w:cstheme="minorHAnsi"/>
                <w:sz w:val="24"/>
                <w:szCs w:val="24"/>
              </w:rPr>
              <w:t>, -</w:t>
            </w:r>
            <w:proofErr w:type="spellStart"/>
            <w:r w:rsidRPr="00BA799E">
              <w:rPr>
                <w:rFonts w:cstheme="minorHAnsi"/>
                <w:sz w:val="24"/>
                <w:szCs w:val="24"/>
              </w:rPr>
              <w:t>er</w:t>
            </w:r>
            <w:proofErr w:type="spellEnd"/>
            <w:r w:rsidRPr="00BA799E">
              <w:rPr>
                <w:rFonts w:cstheme="minorHAnsi"/>
                <w:sz w:val="24"/>
                <w:szCs w:val="24"/>
              </w:rPr>
              <w:t>, -</w:t>
            </w:r>
            <w:proofErr w:type="spellStart"/>
            <w:r w:rsidRPr="00BA799E">
              <w:rPr>
                <w:rFonts w:cstheme="minorHAnsi"/>
                <w:sz w:val="24"/>
                <w:szCs w:val="24"/>
              </w:rPr>
              <w:t>est</w:t>
            </w:r>
            <w:proofErr w:type="spellEnd"/>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cstheme="minorHAnsi"/>
                <w:sz w:val="24"/>
                <w:szCs w:val="24"/>
              </w:rPr>
            </w:pPr>
            <w:r w:rsidRPr="00BA799E">
              <w:rPr>
                <w:rFonts w:eastAsia="Calibri" w:cstheme="minorHAnsi"/>
                <w:b/>
                <w:sz w:val="24"/>
                <w:szCs w:val="24"/>
              </w:rPr>
              <w:t>Word</w:t>
            </w:r>
            <w:r w:rsidRPr="00BA799E">
              <w:rPr>
                <w:rFonts w:cstheme="minorHAnsi"/>
                <w:sz w:val="24"/>
                <w:szCs w:val="24"/>
              </w:rPr>
              <w:t xml:space="preserve"> </w:t>
            </w:r>
          </w:p>
          <w:p w:rsidR="00BA799E" w:rsidRPr="00BA799E" w:rsidRDefault="00BA799E" w:rsidP="00BA799E">
            <w:pPr>
              <w:rPr>
                <w:rFonts w:cstheme="minorHAnsi"/>
                <w:sz w:val="24"/>
                <w:szCs w:val="24"/>
              </w:rPr>
            </w:pPr>
            <w:r w:rsidRPr="00BA799E">
              <w:rPr>
                <w:rFonts w:cstheme="minorHAnsi"/>
                <w:sz w:val="24"/>
                <w:szCs w:val="24"/>
              </w:rPr>
              <w:t>Add suffixes where no change is needed to the root of the word e.g. -ed, -</w:t>
            </w:r>
            <w:proofErr w:type="spellStart"/>
            <w:r w:rsidRPr="00BA799E">
              <w:rPr>
                <w:rFonts w:cstheme="minorHAnsi"/>
                <w:sz w:val="24"/>
                <w:szCs w:val="24"/>
              </w:rPr>
              <w:t>ing</w:t>
            </w:r>
            <w:proofErr w:type="spellEnd"/>
            <w:r w:rsidRPr="00BA799E">
              <w:rPr>
                <w:rFonts w:cstheme="minorHAnsi"/>
                <w:sz w:val="24"/>
                <w:szCs w:val="24"/>
              </w:rPr>
              <w:t>, -</w:t>
            </w:r>
            <w:proofErr w:type="spellStart"/>
            <w:r w:rsidRPr="00BA799E">
              <w:rPr>
                <w:rFonts w:cstheme="minorHAnsi"/>
                <w:sz w:val="24"/>
                <w:szCs w:val="24"/>
              </w:rPr>
              <w:t>er</w:t>
            </w:r>
            <w:proofErr w:type="spellEnd"/>
            <w:r w:rsidRPr="00BA799E">
              <w:rPr>
                <w:rFonts w:cstheme="minorHAnsi"/>
                <w:sz w:val="24"/>
                <w:szCs w:val="24"/>
              </w:rPr>
              <w:t>, -</w:t>
            </w:r>
            <w:proofErr w:type="spellStart"/>
            <w:r w:rsidRPr="00BA799E">
              <w:rPr>
                <w:rFonts w:cstheme="minorHAnsi"/>
                <w:sz w:val="24"/>
                <w:szCs w:val="24"/>
              </w:rPr>
              <w:t>est</w:t>
            </w:r>
            <w:proofErr w:type="spellEnd"/>
          </w:p>
          <w:p w:rsidR="00BA799E" w:rsidRPr="00BA799E" w:rsidRDefault="00BA799E" w:rsidP="00BA799E">
            <w:pPr>
              <w:rPr>
                <w:rFonts w:eastAsia="Calibri" w:cstheme="minorHAnsi"/>
                <w:b/>
                <w:sz w:val="24"/>
                <w:szCs w:val="24"/>
              </w:rPr>
            </w:pPr>
            <w:r w:rsidRPr="00BA799E">
              <w:rPr>
                <w:rFonts w:cstheme="minorHAnsi"/>
                <w:sz w:val="24"/>
                <w:szCs w:val="24"/>
              </w:rPr>
              <w:t>Change the meaning of verbs/ adjectives by adding prefix un-</w:t>
            </w:r>
          </w:p>
        </w:tc>
        <w:tc>
          <w:tcPr>
            <w:tcW w:w="2565" w:type="dxa"/>
          </w:tcPr>
          <w:p w:rsidR="00BA799E" w:rsidRDefault="00BA799E" w:rsidP="00BA799E"/>
        </w:tc>
      </w:tr>
      <w:tr w:rsidR="00BA799E" w:rsidRPr="00BA799E" w:rsidTr="007962EF">
        <w:tc>
          <w:tcPr>
            <w:tcW w:w="2564" w:type="dxa"/>
          </w:tcPr>
          <w:p w:rsidR="00BA799E" w:rsidRPr="00C53118" w:rsidRDefault="00BA799E" w:rsidP="00BA799E">
            <w:pPr>
              <w:rPr>
                <w:b/>
              </w:rPr>
            </w:pPr>
            <w:r w:rsidRPr="00C53118">
              <w:rPr>
                <w:b/>
              </w:rPr>
              <w:t xml:space="preserve">Sentence </w:t>
            </w:r>
          </w:p>
          <w:p w:rsidR="00BA799E" w:rsidRDefault="00BA799E" w:rsidP="00BA799E">
            <w:r>
              <w:t>Combine words to make sentences</w:t>
            </w:r>
          </w:p>
        </w:tc>
        <w:tc>
          <w:tcPr>
            <w:tcW w:w="2564"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Sentence</w:t>
            </w:r>
          </w:p>
          <w:p w:rsidR="00BA799E" w:rsidRPr="00BA799E" w:rsidRDefault="00BA799E" w:rsidP="00BA799E">
            <w:pPr>
              <w:rPr>
                <w:rFonts w:cstheme="minorHAnsi"/>
                <w:sz w:val="24"/>
                <w:szCs w:val="24"/>
              </w:rPr>
            </w:pPr>
            <w:r w:rsidRPr="00BA799E">
              <w:rPr>
                <w:rFonts w:cstheme="minorHAnsi"/>
                <w:sz w:val="24"/>
                <w:szCs w:val="24"/>
              </w:rPr>
              <w:t xml:space="preserve">Join words using </w:t>
            </w:r>
            <w:r w:rsidRPr="00BA799E">
              <w:rPr>
                <w:rFonts w:cstheme="minorHAnsi"/>
                <w:i/>
                <w:sz w:val="24"/>
                <w:szCs w:val="24"/>
              </w:rPr>
              <w:t>and</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Sentence</w:t>
            </w:r>
          </w:p>
          <w:p w:rsidR="00BA799E" w:rsidRPr="00BA799E" w:rsidRDefault="00BA799E" w:rsidP="00BA799E">
            <w:pPr>
              <w:rPr>
                <w:rFonts w:cstheme="minorHAnsi"/>
                <w:sz w:val="24"/>
                <w:szCs w:val="24"/>
              </w:rPr>
            </w:pPr>
            <w:r w:rsidRPr="00BA799E">
              <w:rPr>
                <w:rFonts w:cstheme="minorHAnsi"/>
                <w:sz w:val="24"/>
                <w:szCs w:val="24"/>
              </w:rPr>
              <w:t xml:space="preserve">Join words and clauses using </w:t>
            </w:r>
            <w:r w:rsidRPr="00BA799E">
              <w:rPr>
                <w:rFonts w:cstheme="minorHAnsi"/>
                <w:i/>
                <w:sz w:val="24"/>
                <w:szCs w:val="24"/>
              </w:rPr>
              <w:t>and</w:t>
            </w:r>
          </w:p>
          <w:p w:rsidR="00BA799E" w:rsidRPr="00BA799E" w:rsidRDefault="00BA799E" w:rsidP="00BA799E">
            <w:pPr>
              <w:rPr>
                <w:rFonts w:cstheme="minorHAnsi"/>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Sentence</w:t>
            </w:r>
          </w:p>
          <w:p w:rsidR="00BA799E" w:rsidRPr="00BA799E" w:rsidRDefault="00BA799E" w:rsidP="00BA799E">
            <w:pPr>
              <w:rPr>
                <w:rFonts w:cstheme="minorHAnsi"/>
                <w:sz w:val="24"/>
                <w:szCs w:val="24"/>
              </w:rPr>
            </w:pPr>
            <w:r w:rsidRPr="00BA799E">
              <w:rPr>
                <w:rFonts w:cstheme="minorHAnsi"/>
                <w:sz w:val="24"/>
                <w:szCs w:val="24"/>
              </w:rPr>
              <w:t xml:space="preserve">Join words and clauses using </w:t>
            </w:r>
            <w:r w:rsidRPr="00BA799E">
              <w:rPr>
                <w:rFonts w:cstheme="minorHAnsi"/>
                <w:i/>
                <w:sz w:val="24"/>
                <w:szCs w:val="24"/>
              </w:rPr>
              <w:t>and</w:t>
            </w:r>
          </w:p>
          <w:p w:rsidR="00BA799E" w:rsidRPr="00BA799E" w:rsidRDefault="00BA799E" w:rsidP="00BA799E">
            <w:pPr>
              <w:rPr>
                <w:rFonts w:cstheme="minorHAnsi"/>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Sentence</w:t>
            </w:r>
          </w:p>
          <w:p w:rsidR="00BA799E" w:rsidRPr="00BA799E" w:rsidRDefault="00BA799E" w:rsidP="00BA799E">
            <w:pPr>
              <w:rPr>
                <w:rFonts w:cstheme="minorHAnsi"/>
                <w:sz w:val="24"/>
                <w:szCs w:val="24"/>
              </w:rPr>
            </w:pPr>
            <w:r w:rsidRPr="00BA799E">
              <w:rPr>
                <w:rFonts w:cstheme="minorHAnsi"/>
                <w:sz w:val="24"/>
                <w:szCs w:val="24"/>
              </w:rPr>
              <w:t xml:space="preserve">Join words and clauses using </w:t>
            </w:r>
            <w:r w:rsidRPr="00BA799E">
              <w:rPr>
                <w:rFonts w:cstheme="minorHAnsi"/>
                <w:i/>
                <w:sz w:val="24"/>
                <w:szCs w:val="24"/>
              </w:rPr>
              <w:t>and</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Sentence</w:t>
            </w:r>
          </w:p>
          <w:p w:rsidR="00BA799E" w:rsidRPr="00BA799E" w:rsidRDefault="00BA799E" w:rsidP="00BA799E">
            <w:pPr>
              <w:rPr>
                <w:rFonts w:eastAsia="Calibri" w:cstheme="minorHAnsi"/>
                <w:sz w:val="24"/>
                <w:szCs w:val="24"/>
              </w:rPr>
            </w:pPr>
            <w:r w:rsidRPr="00BA799E">
              <w:rPr>
                <w:rFonts w:cstheme="minorHAnsi"/>
                <w:sz w:val="24"/>
                <w:szCs w:val="24"/>
              </w:rPr>
              <w:t xml:space="preserve">Join words and clauses using </w:t>
            </w:r>
            <w:r w:rsidRPr="00BA799E">
              <w:rPr>
                <w:rFonts w:cstheme="minorHAnsi"/>
                <w:i/>
                <w:sz w:val="24"/>
                <w:szCs w:val="24"/>
              </w:rPr>
              <w:t>and</w:t>
            </w:r>
            <w:r w:rsidRPr="00BA799E">
              <w:rPr>
                <w:rFonts w:eastAsia="Calibri" w:cstheme="minorHAnsi"/>
                <w:sz w:val="24"/>
                <w:szCs w:val="24"/>
              </w:rPr>
              <w:t xml:space="preserve"> </w:t>
            </w:r>
          </w:p>
          <w:p w:rsidR="00BA799E" w:rsidRPr="00BA799E" w:rsidRDefault="00BA799E" w:rsidP="00BA799E">
            <w:pPr>
              <w:rPr>
                <w:rFonts w:eastAsia="Calibri" w:cstheme="minorHAnsi"/>
                <w:sz w:val="24"/>
                <w:szCs w:val="24"/>
              </w:rPr>
            </w:pPr>
            <w:r w:rsidRPr="00BA799E">
              <w:rPr>
                <w:rFonts w:eastAsia="Calibri" w:cstheme="minorHAnsi"/>
                <w:sz w:val="24"/>
                <w:szCs w:val="24"/>
              </w:rPr>
              <w:t>Use simple description</w:t>
            </w:r>
          </w:p>
        </w:tc>
      </w:tr>
      <w:tr w:rsidR="00BA799E" w:rsidTr="007962EF">
        <w:tc>
          <w:tcPr>
            <w:tcW w:w="2564" w:type="dxa"/>
          </w:tcPr>
          <w:p w:rsidR="00BA799E" w:rsidRDefault="00BA799E" w:rsidP="00BA799E">
            <w:r w:rsidRPr="00C53118">
              <w:rPr>
                <w:b/>
              </w:rPr>
              <w:t>Text</w:t>
            </w:r>
            <w:r>
              <w:t xml:space="preserve"> </w:t>
            </w:r>
          </w:p>
          <w:p w:rsidR="00BA799E" w:rsidRDefault="00BA799E" w:rsidP="00BA799E">
            <w:r>
              <w:t>Sequence sentences to form short narratives</w:t>
            </w:r>
          </w:p>
        </w:tc>
        <w:tc>
          <w:tcPr>
            <w:tcW w:w="2564"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 xml:space="preserve">Text </w:t>
            </w:r>
          </w:p>
          <w:p w:rsidR="00BA799E" w:rsidRPr="00BA799E" w:rsidRDefault="00BA799E" w:rsidP="00BA799E">
            <w:pPr>
              <w:rPr>
                <w:rFonts w:cstheme="minorHAnsi"/>
                <w:sz w:val="24"/>
                <w:szCs w:val="24"/>
              </w:rPr>
            </w:pPr>
            <w:r w:rsidRPr="00BA799E">
              <w:rPr>
                <w:rFonts w:cstheme="minorHAnsi"/>
                <w:sz w:val="24"/>
                <w:szCs w:val="24"/>
              </w:rPr>
              <w:t>Sequence sentences (link ideas or events by pronoun)</w:t>
            </w: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 xml:space="preserve">Text </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Text</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 xml:space="preserve">Text </w:t>
            </w:r>
          </w:p>
          <w:p w:rsidR="00BA799E" w:rsidRPr="00BA799E" w:rsidRDefault="00BA799E" w:rsidP="00BA799E">
            <w:pPr>
              <w:rPr>
                <w:rFonts w:cstheme="minorHAnsi"/>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 xml:space="preserve">Text </w:t>
            </w:r>
          </w:p>
          <w:p w:rsidR="00BA799E" w:rsidRPr="00BA799E" w:rsidRDefault="00BA799E" w:rsidP="00BA799E">
            <w:pPr>
              <w:rPr>
                <w:rFonts w:eastAsia="Calibri" w:cstheme="minorHAnsi"/>
                <w:sz w:val="24"/>
                <w:szCs w:val="24"/>
              </w:rPr>
            </w:pPr>
            <w:r w:rsidRPr="00BA799E">
              <w:rPr>
                <w:rFonts w:cstheme="minorHAnsi"/>
                <w:sz w:val="24"/>
                <w:szCs w:val="24"/>
              </w:rPr>
              <w:t>Sequence sentences to form short narratives (link ideas or events by pronouns)</w:t>
            </w:r>
          </w:p>
        </w:tc>
      </w:tr>
      <w:tr w:rsidR="00BA799E" w:rsidTr="007962EF">
        <w:tc>
          <w:tcPr>
            <w:tcW w:w="2564" w:type="dxa"/>
          </w:tcPr>
          <w:p w:rsidR="00BA799E" w:rsidRDefault="00BA799E" w:rsidP="00BA799E">
            <w:r w:rsidRPr="00C53118">
              <w:rPr>
                <w:b/>
              </w:rPr>
              <w:t>Punctuation</w:t>
            </w:r>
            <w:r>
              <w:t xml:space="preserve"> </w:t>
            </w:r>
          </w:p>
          <w:p w:rsidR="00BA799E" w:rsidRPr="00C53118" w:rsidRDefault="00BA799E" w:rsidP="00BA799E">
            <w:pPr>
              <w:rPr>
                <w:b/>
              </w:rPr>
            </w:pPr>
            <w:r>
              <w:t>Leave spaces between words Begin to use capital letters and full stops Use a capital letter for names of people and the personal pronoun ‘I’</w:t>
            </w:r>
          </w:p>
        </w:tc>
        <w:tc>
          <w:tcPr>
            <w:tcW w:w="2564"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Punctuation</w:t>
            </w:r>
          </w:p>
          <w:p w:rsidR="00BA799E" w:rsidRPr="00BA799E" w:rsidRDefault="00BA799E" w:rsidP="00BA799E">
            <w:pPr>
              <w:rPr>
                <w:rFonts w:cstheme="minorHAnsi"/>
                <w:sz w:val="24"/>
                <w:szCs w:val="24"/>
              </w:rPr>
            </w:pPr>
            <w:r w:rsidRPr="00BA799E">
              <w:rPr>
                <w:rFonts w:cstheme="minorHAnsi"/>
                <w:sz w:val="24"/>
                <w:szCs w:val="24"/>
              </w:rPr>
              <w:t>Punctuate sentences using a capital letter and a full stop</w:t>
            </w:r>
          </w:p>
          <w:p w:rsidR="00BA799E" w:rsidRPr="00BA799E" w:rsidRDefault="00BA799E" w:rsidP="00BA799E">
            <w:pPr>
              <w:rPr>
                <w:rFonts w:cstheme="minorHAnsi"/>
                <w:sz w:val="24"/>
                <w:szCs w:val="24"/>
              </w:rPr>
            </w:pPr>
            <w:r w:rsidRPr="00BA799E">
              <w:rPr>
                <w:rFonts w:cstheme="minorHAnsi"/>
                <w:sz w:val="24"/>
                <w:szCs w:val="24"/>
              </w:rPr>
              <w:t>Use capital letters for names of people and places</w:t>
            </w:r>
          </w:p>
          <w:p w:rsidR="00BA799E" w:rsidRPr="00BA799E" w:rsidRDefault="00BA799E" w:rsidP="00BA799E">
            <w:pPr>
              <w:rPr>
                <w:rFonts w:eastAsia="Calibri" w:cstheme="minorHAnsi"/>
                <w:b/>
                <w:sz w:val="24"/>
                <w:szCs w:val="24"/>
              </w:rPr>
            </w:pP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Punctuation</w:t>
            </w:r>
          </w:p>
          <w:p w:rsidR="00BA799E" w:rsidRPr="00BA799E" w:rsidRDefault="00BA799E" w:rsidP="00BA799E">
            <w:pPr>
              <w:rPr>
                <w:rFonts w:eastAsia="Calibri" w:cstheme="minorHAnsi"/>
                <w:b/>
                <w:sz w:val="24"/>
                <w:szCs w:val="24"/>
              </w:rPr>
            </w:pPr>
            <w:r w:rsidRPr="00BA799E">
              <w:rPr>
                <w:rFonts w:cstheme="minorHAnsi"/>
                <w:sz w:val="24"/>
                <w:szCs w:val="24"/>
              </w:rPr>
              <w:t>Punctuate sentences using a capital letter and a full stop, some question marks and exclamation marks</w:t>
            </w: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Punctuation</w:t>
            </w:r>
          </w:p>
          <w:p w:rsidR="00BA799E" w:rsidRPr="00BA799E" w:rsidRDefault="00BA799E" w:rsidP="00BA799E">
            <w:pPr>
              <w:rPr>
                <w:rFonts w:cstheme="minorHAnsi"/>
                <w:sz w:val="24"/>
                <w:szCs w:val="24"/>
              </w:rPr>
            </w:pPr>
            <w:r w:rsidRPr="00BA799E">
              <w:rPr>
                <w:rFonts w:cstheme="minorHAnsi"/>
                <w:sz w:val="24"/>
                <w:szCs w:val="24"/>
              </w:rPr>
              <w:t>Punctuate sentences using a capital letter and a full stop, question mark or exclamation mark</w:t>
            </w: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Punctuation</w:t>
            </w:r>
          </w:p>
          <w:p w:rsidR="00BA799E" w:rsidRPr="00BA799E" w:rsidRDefault="00BA799E" w:rsidP="00BA799E">
            <w:pPr>
              <w:rPr>
                <w:rFonts w:eastAsia="Calibri" w:cstheme="minorHAnsi"/>
                <w:b/>
                <w:sz w:val="24"/>
                <w:szCs w:val="24"/>
              </w:rPr>
            </w:pPr>
            <w:r w:rsidRPr="00BA799E">
              <w:rPr>
                <w:rFonts w:cstheme="minorHAnsi"/>
                <w:sz w:val="24"/>
                <w:szCs w:val="24"/>
              </w:rPr>
              <w:t>Punctuate sentences using a capital letter and a full stop, question mark or exclamation mark</w:t>
            </w:r>
          </w:p>
        </w:tc>
        <w:tc>
          <w:tcPr>
            <w:tcW w:w="2565" w:type="dxa"/>
          </w:tcPr>
          <w:p w:rsidR="00BA799E" w:rsidRPr="00BA799E" w:rsidRDefault="00BA799E" w:rsidP="00BA799E">
            <w:pPr>
              <w:rPr>
                <w:rFonts w:eastAsia="Calibri" w:cstheme="minorHAnsi"/>
                <w:b/>
                <w:sz w:val="24"/>
                <w:szCs w:val="24"/>
              </w:rPr>
            </w:pPr>
            <w:r w:rsidRPr="00BA799E">
              <w:rPr>
                <w:rFonts w:eastAsia="Calibri" w:cstheme="minorHAnsi"/>
                <w:b/>
                <w:sz w:val="24"/>
                <w:szCs w:val="24"/>
              </w:rPr>
              <w:t>Punctuation</w:t>
            </w:r>
          </w:p>
          <w:p w:rsidR="00BA799E" w:rsidRPr="00BA799E" w:rsidRDefault="00BA799E" w:rsidP="00BA799E">
            <w:pPr>
              <w:rPr>
                <w:rFonts w:cstheme="minorHAnsi"/>
                <w:sz w:val="24"/>
                <w:szCs w:val="24"/>
              </w:rPr>
            </w:pPr>
            <w:r w:rsidRPr="00BA799E">
              <w:rPr>
                <w:rFonts w:cstheme="minorHAnsi"/>
                <w:sz w:val="24"/>
                <w:szCs w:val="24"/>
              </w:rPr>
              <w:t xml:space="preserve">Use capital letter for names of people and places </w:t>
            </w:r>
          </w:p>
          <w:p w:rsidR="00BA799E" w:rsidRPr="00BA799E" w:rsidRDefault="00BA799E" w:rsidP="00BA799E">
            <w:pPr>
              <w:rPr>
                <w:rFonts w:cstheme="minorHAnsi"/>
                <w:sz w:val="24"/>
                <w:szCs w:val="24"/>
              </w:rPr>
            </w:pPr>
            <w:r w:rsidRPr="00BA799E">
              <w:rPr>
                <w:rFonts w:cstheme="minorHAnsi"/>
                <w:sz w:val="24"/>
                <w:szCs w:val="24"/>
              </w:rPr>
              <w:t>Punctuate sentences using a capital letter, full stop, question mark or exclamation mark</w:t>
            </w:r>
          </w:p>
        </w:tc>
      </w:tr>
      <w:tr w:rsidR="00BA799E" w:rsidTr="007962EF">
        <w:tc>
          <w:tcPr>
            <w:tcW w:w="2564" w:type="dxa"/>
          </w:tcPr>
          <w:p w:rsidR="00BA799E" w:rsidRDefault="00BA799E" w:rsidP="00BA799E">
            <w:r w:rsidRPr="00C53118">
              <w:rPr>
                <w:b/>
              </w:rPr>
              <w:t>Vocabulary</w:t>
            </w:r>
            <w:r>
              <w:t xml:space="preserve">: </w:t>
            </w:r>
          </w:p>
          <w:p w:rsidR="007E1FEE" w:rsidRPr="00C53118" w:rsidRDefault="007E1FEE" w:rsidP="00BA799E">
            <w:pPr>
              <w:rPr>
                <w:b/>
              </w:rPr>
            </w:pPr>
            <w:r>
              <w:t xml:space="preserve">Worried, difficult, realised wondered, idea, wherever, spoil(ed) </w:t>
            </w:r>
            <w:proofErr w:type="gramStart"/>
            <w:r>
              <w:t>exactly ,group</w:t>
            </w:r>
            <w:proofErr w:type="gramEnd"/>
            <w:r>
              <w:t xml:space="preserve">, around admittedly, comfortable </w:t>
            </w:r>
            <w:r>
              <w:lastRenderedPageBreak/>
              <w:t>mattered chaotic, unpredictable, gasped.</w:t>
            </w:r>
          </w:p>
        </w:tc>
        <w:tc>
          <w:tcPr>
            <w:tcW w:w="2564" w:type="dxa"/>
          </w:tcPr>
          <w:p w:rsidR="00BA799E" w:rsidRPr="007E1FEE" w:rsidRDefault="007E1FEE" w:rsidP="00BA799E">
            <w:pPr>
              <w:rPr>
                <w:b/>
              </w:rPr>
            </w:pPr>
            <w:r w:rsidRPr="007E1FEE">
              <w:rPr>
                <w:b/>
              </w:rPr>
              <w:lastRenderedPageBreak/>
              <w:t>Vocabulary:</w:t>
            </w:r>
          </w:p>
          <w:p w:rsidR="007E1FEE" w:rsidRDefault="007E1FEE" w:rsidP="00BA799E">
            <w:r>
              <w:t xml:space="preserve">Nibble, chomp, curious, rascal, critter, adventure, nab, cottage, hullabaloo, crate, forest, beanstalk, </w:t>
            </w:r>
            <w:r>
              <w:lastRenderedPageBreak/>
              <w:t>goose, atlas, mountain, tambourine</w:t>
            </w:r>
          </w:p>
        </w:tc>
        <w:tc>
          <w:tcPr>
            <w:tcW w:w="2565" w:type="dxa"/>
          </w:tcPr>
          <w:p w:rsidR="00BA799E" w:rsidRPr="007E1FEE" w:rsidRDefault="007E1FEE" w:rsidP="00BA799E">
            <w:pPr>
              <w:rPr>
                <w:b/>
              </w:rPr>
            </w:pPr>
            <w:r w:rsidRPr="007E1FEE">
              <w:rPr>
                <w:b/>
              </w:rPr>
              <w:lastRenderedPageBreak/>
              <w:t>Vocabulary:</w:t>
            </w:r>
          </w:p>
          <w:p w:rsidR="007E1FEE" w:rsidRDefault="007E1FEE" w:rsidP="00BA799E">
            <w:r>
              <w:t xml:space="preserve">Ignore, forgotten, toothsome, tough, mighty, </w:t>
            </w:r>
            <w:proofErr w:type="spellStart"/>
            <w:r>
              <w:t>weeniest</w:t>
            </w:r>
            <w:proofErr w:type="spellEnd"/>
            <w:r>
              <w:t>, feast, slumber, whimper</w:t>
            </w:r>
            <w:r w:rsidR="00B565B8">
              <w:t>,</w:t>
            </w:r>
            <w:r>
              <w:t xml:space="preserve"> foe</w:t>
            </w:r>
            <w:r w:rsidR="00B565B8">
              <w:t>,</w:t>
            </w:r>
            <w:r>
              <w:t xml:space="preserve"> pack</w:t>
            </w:r>
            <w:r w:rsidR="00B565B8">
              <w:t>,</w:t>
            </w:r>
            <w:r>
              <w:t xml:space="preserve"> sand</w:t>
            </w:r>
            <w:r w:rsidR="00B565B8">
              <w:t>,</w:t>
            </w:r>
            <w:r>
              <w:t xml:space="preserve"> rock</w:t>
            </w:r>
            <w:r w:rsidR="00B565B8">
              <w:t>,</w:t>
            </w:r>
            <w:r>
              <w:t xml:space="preserve"> lion</w:t>
            </w:r>
            <w:r w:rsidR="00B565B8">
              <w:t>,</w:t>
            </w:r>
            <w:r>
              <w:t xml:space="preserve"> </w:t>
            </w:r>
            <w:r>
              <w:lastRenderedPageBreak/>
              <w:t>mouse</w:t>
            </w:r>
            <w:r w:rsidR="00B565B8">
              <w:t>,</w:t>
            </w:r>
            <w:r>
              <w:t xml:space="preserve"> paw, lane, mane, week</w:t>
            </w:r>
          </w:p>
        </w:tc>
        <w:tc>
          <w:tcPr>
            <w:tcW w:w="2565" w:type="dxa"/>
          </w:tcPr>
          <w:p w:rsidR="007E1FEE" w:rsidRPr="007E1FEE" w:rsidRDefault="007E1FEE" w:rsidP="007E1FEE">
            <w:pPr>
              <w:rPr>
                <w:b/>
              </w:rPr>
            </w:pPr>
            <w:r w:rsidRPr="007E1FEE">
              <w:rPr>
                <w:b/>
              </w:rPr>
              <w:lastRenderedPageBreak/>
              <w:t>Vocabulary:</w:t>
            </w:r>
          </w:p>
          <w:p w:rsidR="00BA799E" w:rsidRDefault="00B565B8" w:rsidP="00BA799E">
            <w:r>
              <w:t xml:space="preserve">Peep, gasp, toot, thunderous, mutter, tramp, struck, unusual wild, statue, </w:t>
            </w:r>
            <w:proofErr w:type="spellStart"/>
            <w:proofErr w:type="gramStart"/>
            <w:r>
              <w:t>midnight,mammoth</w:t>
            </w:r>
            <w:proofErr w:type="spellEnd"/>
            <w:proofErr w:type="gramEnd"/>
            <w:r>
              <w:t xml:space="preserve"> </w:t>
            </w:r>
            <w:r>
              <w:lastRenderedPageBreak/>
              <w:t>museum exhibition/exhibits underwater, portrait, carnivore, extinct endangered</w:t>
            </w:r>
          </w:p>
        </w:tc>
        <w:tc>
          <w:tcPr>
            <w:tcW w:w="2565" w:type="dxa"/>
          </w:tcPr>
          <w:p w:rsidR="007E1FEE" w:rsidRPr="007E1FEE" w:rsidRDefault="007E1FEE" w:rsidP="007E1FEE">
            <w:pPr>
              <w:rPr>
                <w:b/>
              </w:rPr>
            </w:pPr>
            <w:r w:rsidRPr="007E1FEE">
              <w:rPr>
                <w:b/>
              </w:rPr>
              <w:lastRenderedPageBreak/>
              <w:t>Vocabulary:</w:t>
            </w:r>
          </w:p>
          <w:p w:rsidR="00BA799E" w:rsidRDefault="00B565B8" w:rsidP="00BA799E">
            <w:r>
              <w:t xml:space="preserve">grew, quiet, scared resourceful, clever, helpful, thoughtful, beam, probe, float, summer, spaceship, medal, dawn, </w:t>
            </w:r>
            <w:r>
              <w:lastRenderedPageBreak/>
              <w:t>reptile, antennae, sphere, streamers</w:t>
            </w:r>
          </w:p>
        </w:tc>
        <w:tc>
          <w:tcPr>
            <w:tcW w:w="2565" w:type="dxa"/>
          </w:tcPr>
          <w:p w:rsidR="007E1FEE" w:rsidRPr="007E1FEE" w:rsidRDefault="007E1FEE" w:rsidP="007E1FEE">
            <w:pPr>
              <w:rPr>
                <w:b/>
              </w:rPr>
            </w:pPr>
            <w:r w:rsidRPr="007E1FEE">
              <w:rPr>
                <w:b/>
              </w:rPr>
              <w:lastRenderedPageBreak/>
              <w:t>Vocabulary:</w:t>
            </w:r>
          </w:p>
          <w:p w:rsidR="00BA799E" w:rsidRDefault="00B565B8" w:rsidP="00BA799E">
            <w:r>
              <w:t xml:space="preserve">Lolloping, nip (into) peeked, pleasant, frothy, nodded off, pottering, familiar, penny, dropped, plonked, bear, wood, </w:t>
            </w:r>
            <w:r>
              <w:lastRenderedPageBreak/>
              <w:t>minute, twigs, leaves, cactus, duvet</w:t>
            </w:r>
          </w:p>
        </w:tc>
      </w:tr>
      <w:tr w:rsidR="007E1FEE" w:rsidTr="007962EF">
        <w:tc>
          <w:tcPr>
            <w:tcW w:w="2564" w:type="dxa"/>
          </w:tcPr>
          <w:p w:rsidR="007E1FEE" w:rsidRDefault="007E1FEE" w:rsidP="007E1FEE">
            <w:pPr>
              <w:rPr>
                <w:b/>
              </w:rPr>
            </w:pPr>
            <w:r>
              <w:rPr>
                <w:b/>
              </w:rPr>
              <w:lastRenderedPageBreak/>
              <w:t xml:space="preserve">Feature keys </w:t>
            </w:r>
          </w:p>
          <w:p w:rsidR="007E1FEE" w:rsidRDefault="007E1FEE" w:rsidP="007E1FEE">
            <w:r>
              <w:t xml:space="preserve">Use some story language Include and describe a new animal character </w:t>
            </w:r>
          </w:p>
          <w:p w:rsidR="007E1FEE" w:rsidRDefault="007E1FEE" w:rsidP="007E1FEE">
            <w:r>
              <w:t xml:space="preserve">Include and describe the setting (new setting for greater depth) </w:t>
            </w:r>
          </w:p>
          <w:p w:rsidR="007E1FEE" w:rsidRDefault="007E1FEE" w:rsidP="007E1FEE">
            <w:r>
              <w:t xml:space="preserve">Write simple sentences in sequence. </w:t>
            </w:r>
          </w:p>
          <w:p w:rsidR="007E1FEE" w:rsidRPr="00C53118" w:rsidRDefault="007E1FEE" w:rsidP="007E1FEE">
            <w:pPr>
              <w:rPr>
                <w:b/>
              </w:rPr>
            </w:pPr>
            <w:r>
              <w:t>Include a beginning, middle and end</w:t>
            </w:r>
          </w:p>
        </w:tc>
        <w:tc>
          <w:tcPr>
            <w:tcW w:w="2564" w:type="dxa"/>
          </w:tcPr>
          <w:p w:rsidR="007E1FEE" w:rsidRDefault="007E1FEE" w:rsidP="007E1FEE">
            <w:pPr>
              <w:rPr>
                <w:b/>
              </w:rPr>
            </w:pPr>
            <w:r w:rsidRPr="007E1FEE">
              <w:rPr>
                <w:b/>
              </w:rPr>
              <w:t>Feature keys</w:t>
            </w:r>
          </w:p>
          <w:p w:rsidR="007E1FEE" w:rsidRDefault="007E1FEE" w:rsidP="007E1FEE">
            <w:r>
              <w:t xml:space="preserve">Some simple description 1st person (based on own experiences) </w:t>
            </w:r>
          </w:p>
          <w:p w:rsidR="007E1FEE" w:rsidRDefault="007E1FEE" w:rsidP="007E1FEE">
            <w:r>
              <w:t xml:space="preserve">Begin to link events using and events in order </w:t>
            </w:r>
          </w:p>
          <w:p w:rsidR="007E1FEE" w:rsidRPr="007E1FEE" w:rsidRDefault="007E1FEE" w:rsidP="007E1FEE">
            <w:r>
              <w:t>Past tense</w:t>
            </w:r>
          </w:p>
        </w:tc>
        <w:tc>
          <w:tcPr>
            <w:tcW w:w="2565" w:type="dxa"/>
          </w:tcPr>
          <w:p w:rsidR="007E1FEE" w:rsidRDefault="007E1FEE" w:rsidP="007E1FEE">
            <w:pPr>
              <w:rPr>
                <w:b/>
              </w:rPr>
            </w:pPr>
            <w:r w:rsidRPr="007E1FEE">
              <w:rPr>
                <w:b/>
              </w:rPr>
              <w:t>Feature keys</w:t>
            </w:r>
          </w:p>
          <w:p w:rsidR="00B565B8" w:rsidRDefault="00B565B8" w:rsidP="007E1FEE">
            <w:r>
              <w:t xml:space="preserve">Use some story language Include and describe new characters </w:t>
            </w:r>
          </w:p>
          <w:p w:rsidR="00B565B8" w:rsidRDefault="00B565B8" w:rsidP="007E1FEE">
            <w:r>
              <w:t xml:space="preserve">Include and describe the setting </w:t>
            </w:r>
          </w:p>
          <w:p w:rsidR="00B565B8" w:rsidRDefault="00B565B8" w:rsidP="007E1FEE">
            <w:r>
              <w:t xml:space="preserve">Write simple sentences in sequence (link ideas with pronouns) </w:t>
            </w:r>
          </w:p>
          <w:p w:rsidR="00B565B8" w:rsidRPr="007E1FEE" w:rsidRDefault="00B565B8" w:rsidP="007E1FEE">
            <w:pPr>
              <w:rPr>
                <w:b/>
              </w:rPr>
            </w:pPr>
            <w:r>
              <w:t>Include a beginning, middle and end</w:t>
            </w:r>
          </w:p>
        </w:tc>
        <w:tc>
          <w:tcPr>
            <w:tcW w:w="2565" w:type="dxa"/>
          </w:tcPr>
          <w:p w:rsidR="007E1FEE" w:rsidRDefault="007E1FEE" w:rsidP="007E1FEE">
            <w:pPr>
              <w:rPr>
                <w:b/>
              </w:rPr>
            </w:pPr>
            <w:r w:rsidRPr="007E1FEE">
              <w:rPr>
                <w:b/>
              </w:rPr>
              <w:t>Feature keys</w:t>
            </w:r>
          </w:p>
          <w:p w:rsidR="00B565B8" w:rsidRDefault="00B565B8" w:rsidP="007E1FEE">
            <w:r>
              <w:t xml:space="preserve">Use some story language Include and describe a character </w:t>
            </w:r>
          </w:p>
          <w:p w:rsidR="00B565B8" w:rsidRDefault="00B565B8" w:rsidP="007E1FEE">
            <w:r>
              <w:t xml:space="preserve">Include and describe the setting (new setting for greater depth) </w:t>
            </w:r>
          </w:p>
          <w:p w:rsidR="00B565B8" w:rsidRDefault="00B565B8" w:rsidP="007E1FEE">
            <w:r>
              <w:t xml:space="preserve">Write simple sentences in sequence </w:t>
            </w:r>
          </w:p>
          <w:p w:rsidR="00B565B8" w:rsidRPr="007E1FEE" w:rsidRDefault="00B565B8" w:rsidP="007E1FEE">
            <w:pPr>
              <w:rPr>
                <w:b/>
              </w:rPr>
            </w:pPr>
            <w:r>
              <w:t>Include a beginning, middle and end</w:t>
            </w:r>
          </w:p>
        </w:tc>
        <w:tc>
          <w:tcPr>
            <w:tcW w:w="2565" w:type="dxa"/>
          </w:tcPr>
          <w:p w:rsidR="007E1FEE" w:rsidRDefault="007E1FEE" w:rsidP="007E1FEE">
            <w:pPr>
              <w:rPr>
                <w:b/>
              </w:rPr>
            </w:pPr>
            <w:r w:rsidRPr="007E1FEE">
              <w:rPr>
                <w:b/>
              </w:rPr>
              <w:t>Feature keys</w:t>
            </w:r>
          </w:p>
          <w:p w:rsidR="00B565B8" w:rsidRDefault="00B565B8" w:rsidP="007E1FEE">
            <w:r>
              <w:t>Use some story language Include and describe characters</w:t>
            </w:r>
          </w:p>
          <w:p w:rsidR="00B565B8" w:rsidRDefault="00B565B8" w:rsidP="007E1FEE">
            <w:r>
              <w:t xml:space="preserve">Include and describe the setting </w:t>
            </w:r>
          </w:p>
          <w:p w:rsidR="00B565B8" w:rsidRDefault="00B565B8" w:rsidP="007E1FEE">
            <w:r>
              <w:t xml:space="preserve">Write simple sentences in sequence </w:t>
            </w:r>
          </w:p>
          <w:p w:rsidR="00B565B8" w:rsidRPr="007E1FEE" w:rsidRDefault="00B565B8" w:rsidP="007E1FEE">
            <w:pPr>
              <w:rPr>
                <w:b/>
              </w:rPr>
            </w:pPr>
            <w:r>
              <w:t>Include a beginning, middle and end</w:t>
            </w:r>
          </w:p>
        </w:tc>
        <w:tc>
          <w:tcPr>
            <w:tcW w:w="2565" w:type="dxa"/>
          </w:tcPr>
          <w:p w:rsidR="007E1FEE" w:rsidRDefault="007E1FEE" w:rsidP="007E1FEE">
            <w:pPr>
              <w:rPr>
                <w:b/>
              </w:rPr>
            </w:pPr>
            <w:r w:rsidRPr="007E1FEE">
              <w:rPr>
                <w:b/>
              </w:rPr>
              <w:t>Feature keys</w:t>
            </w:r>
          </w:p>
          <w:p w:rsidR="00B565B8" w:rsidRDefault="00B565B8" w:rsidP="007E1FEE">
            <w:r>
              <w:t xml:space="preserve">Story language </w:t>
            </w:r>
          </w:p>
          <w:p w:rsidR="00B565B8" w:rsidRDefault="00B565B8" w:rsidP="007E1FEE">
            <w:r>
              <w:t xml:space="preserve">Simple description for character and setting Sequence of events Include a beginning, middle and end </w:t>
            </w:r>
          </w:p>
          <w:p w:rsidR="00B565B8" w:rsidRPr="007E1FEE" w:rsidRDefault="00B565B8" w:rsidP="007E1FEE">
            <w:pPr>
              <w:rPr>
                <w:b/>
              </w:rPr>
            </w:pPr>
            <w:r>
              <w:t>Past tense</w:t>
            </w:r>
          </w:p>
        </w:tc>
      </w:tr>
    </w:tbl>
    <w:p w:rsidR="007962EF" w:rsidRDefault="007962EF"/>
    <w:sectPr w:rsidR="007962EF" w:rsidSect="007962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8644A"/>
    <w:multiLevelType w:val="hybridMultilevel"/>
    <w:tmpl w:val="7B98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EF"/>
    <w:rsid w:val="00405875"/>
    <w:rsid w:val="005C7AF5"/>
    <w:rsid w:val="00711B0D"/>
    <w:rsid w:val="007962EF"/>
    <w:rsid w:val="007E1FEE"/>
    <w:rsid w:val="00836EDD"/>
    <w:rsid w:val="0097795F"/>
    <w:rsid w:val="00A81446"/>
    <w:rsid w:val="00AB39BA"/>
    <w:rsid w:val="00B565B8"/>
    <w:rsid w:val="00BA799E"/>
    <w:rsid w:val="00C53118"/>
    <w:rsid w:val="00CD7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56851-0A9A-4801-A6EF-CC3D2DF2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vamey</dc:creator>
  <cp:keywords/>
  <dc:description/>
  <cp:lastModifiedBy>CIge@MYSP.mayesparkprimaryschool.org.uk</cp:lastModifiedBy>
  <cp:revision>3</cp:revision>
  <dcterms:created xsi:type="dcterms:W3CDTF">2023-09-21T09:49:00Z</dcterms:created>
  <dcterms:modified xsi:type="dcterms:W3CDTF">2024-07-10T09:04:00Z</dcterms:modified>
</cp:coreProperties>
</file>