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275"/>
        <w:tblW w:w="0" w:type="auto"/>
        <w:tblLook w:val="04A0" w:firstRow="1" w:lastRow="0" w:firstColumn="1" w:lastColumn="0" w:noHBand="0" w:noVBand="1"/>
      </w:tblPr>
      <w:tblGrid>
        <w:gridCol w:w="1555"/>
        <w:gridCol w:w="2126"/>
        <w:gridCol w:w="5335"/>
      </w:tblGrid>
      <w:tr w:rsidR="00453762" w:rsidRPr="00E95CA2" w14:paraId="663C87AC" w14:textId="77777777" w:rsidTr="00547DE8">
        <w:tc>
          <w:tcPr>
            <w:tcW w:w="1555" w:type="dxa"/>
            <w:shd w:val="clear" w:color="auto" w:fill="00B050"/>
          </w:tcPr>
          <w:p w14:paraId="4BB02534" w14:textId="77777777" w:rsidR="00453762" w:rsidRPr="00B11D0A" w:rsidRDefault="00453762" w:rsidP="00547DE8">
            <w:pPr>
              <w:jc w:val="center"/>
              <w:rPr>
                <w:b/>
              </w:rPr>
            </w:pPr>
          </w:p>
        </w:tc>
        <w:tc>
          <w:tcPr>
            <w:tcW w:w="2126" w:type="dxa"/>
            <w:shd w:val="clear" w:color="auto" w:fill="B4C6E7" w:themeFill="accent1" w:themeFillTint="66"/>
          </w:tcPr>
          <w:p w14:paraId="3F9006AB" w14:textId="77777777" w:rsidR="00453762" w:rsidRPr="00B11D0A" w:rsidRDefault="00453762" w:rsidP="00547DE8">
            <w:pPr>
              <w:jc w:val="center"/>
              <w:rPr>
                <w:b/>
              </w:rPr>
            </w:pPr>
            <w:r w:rsidRPr="00B11D0A">
              <w:rPr>
                <w:b/>
              </w:rPr>
              <w:t>Key Concept</w:t>
            </w:r>
          </w:p>
        </w:tc>
        <w:tc>
          <w:tcPr>
            <w:tcW w:w="5335" w:type="dxa"/>
            <w:shd w:val="clear" w:color="auto" w:fill="auto"/>
          </w:tcPr>
          <w:p w14:paraId="135CB29A" w14:textId="77777777" w:rsidR="00453762" w:rsidRPr="00B11D0A" w:rsidRDefault="00453762" w:rsidP="00547DE8">
            <w:pPr>
              <w:jc w:val="center"/>
              <w:rPr>
                <w:b/>
              </w:rPr>
            </w:pPr>
            <w:r w:rsidRPr="00B11D0A">
              <w:rPr>
                <w:b/>
              </w:rPr>
              <w:t xml:space="preserve">Explanation </w:t>
            </w:r>
          </w:p>
        </w:tc>
      </w:tr>
      <w:tr w:rsidR="00B97F3A" w14:paraId="268AD4BC" w14:textId="77777777" w:rsidTr="00547DE8">
        <w:tc>
          <w:tcPr>
            <w:tcW w:w="1555" w:type="dxa"/>
            <w:vMerge w:val="restart"/>
            <w:shd w:val="clear" w:color="auto" w:fill="00B050"/>
          </w:tcPr>
          <w:p w14:paraId="3B2DC77F" w14:textId="77777777" w:rsidR="00B97F3A" w:rsidRPr="00B11D0A" w:rsidRDefault="00B97F3A" w:rsidP="00547DE8">
            <w:pPr>
              <w:jc w:val="center"/>
              <w:rPr>
                <w:rFonts w:cstheme="minorHAnsi"/>
              </w:rPr>
            </w:pPr>
          </w:p>
          <w:p w14:paraId="664B3032" w14:textId="77777777" w:rsidR="00B97F3A" w:rsidRPr="00B11D0A" w:rsidRDefault="00B97F3A" w:rsidP="00547DE8">
            <w:pPr>
              <w:jc w:val="center"/>
              <w:rPr>
                <w:rFonts w:cstheme="minorHAnsi"/>
              </w:rPr>
            </w:pPr>
          </w:p>
          <w:p w14:paraId="6D84DEEE" w14:textId="10B2DE05" w:rsidR="00B97F3A" w:rsidRPr="00B11D0A" w:rsidRDefault="00B97F3A" w:rsidP="00547DE8">
            <w:pPr>
              <w:jc w:val="center"/>
              <w:rPr>
                <w:rFonts w:cstheme="minorHAnsi"/>
              </w:rPr>
            </w:pPr>
          </w:p>
          <w:p w14:paraId="38FC26C8" w14:textId="3C688CA4" w:rsidR="00B97F3A" w:rsidRPr="00B11D0A" w:rsidRDefault="00B97F3A" w:rsidP="00547DE8">
            <w:pPr>
              <w:jc w:val="center"/>
              <w:rPr>
                <w:rFonts w:cstheme="minorHAnsi"/>
              </w:rPr>
            </w:pPr>
          </w:p>
          <w:p w14:paraId="11E83C15" w14:textId="1555B691" w:rsidR="00B97F3A" w:rsidRPr="00B11D0A" w:rsidRDefault="00B97F3A" w:rsidP="00547DE8">
            <w:pPr>
              <w:jc w:val="center"/>
              <w:rPr>
                <w:rFonts w:cstheme="minorHAnsi"/>
              </w:rPr>
            </w:pPr>
          </w:p>
          <w:p w14:paraId="1449905A" w14:textId="65337E98" w:rsidR="00B97F3A" w:rsidRPr="00B11D0A" w:rsidRDefault="00B97F3A" w:rsidP="00547DE8">
            <w:pPr>
              <w:jc w:val="center"/>
              <w:rPr>
                <w:rFonts w:cstheme="minorHAnsi"/>
              </w:rPr>
            </w:pPr>
          </w:p>
          <w:p w14:paraId="681DE771" w14:textId="5E44C5CC" w:rsidR="00EF43FA" w:rsidRDefault="00EF43FA" w:rsidP="00547DE8">
            <w:pPr>
              <w:jc w:val="center"/>
              <w:rPr>
                <w:rFonts w:cstheme="minorHAnsi"/>
              </w:rPr>
            </w:pPr>
          </w:p>
          <w:p w14:paraId="6339BF83" w14:textId="3974F907" w:rsidR="00EF43FA" w:rsidRDefault="00EF43FA" w:rsidP="00547DE8">
            <w:pPr>
              <w:jc w:val="center"/>
              <w:rPr>
                <w:rFonts w:cstheme="minorHAnsi"/>
              </w:rPr>
            </w:pPr>
          </w:p>
          <w:p w14:paraId="578265B9" w14:textId="77777777" w:rsidR="00EF43FA" w:rsidRPr="00B11D0A" w:rsidRDefault="00EF43FA" w:rsidP="00547DE8">
            <w:pPr>
              <w:jc w:val="center"/>
              <w:rPr>
                <w:rFonts w:cstheme="minorHAnsi"/>
              </w:rPr>
            </w:pPr>
          </w:p>
          <w:p w14:paraId="68A7E533" w14:textId="77777777" w:rsidR="00B97F3A" w:rsidRPr="00B11D0A" w:rsidRDefault="00B97F3A" w:rsidP="00547DE8">
            <w:pPr>
              <w:jc w:val="center"/>
              <w:rPr>
                <w:rFonts w:cstheme="minorHAnsi"/>
              </w:rPr>
            </w:pPr>
          </w:p>
          <w:p w14:paraId="24E64311" w14:textId="77777777" w:rsidR="00A8106D" w:rsidRDefault="00A8106D" w:rsidP="00547DE8">
            <w:pPr>
              <w:jc w:val="center"/>
              <w:rPr>
                <w:rFonts w:cstheme="minorHAnsi"/>
                <w:b/>
              </w:rPr>
            </w:pPr>
          </w:p>
          <w:p w14:paraId="2BA9AF8B" w14:textId="77777777" w:rsidR="00A8106D" w:rsidRDefault="00A8106D" w:rsidP="00547DE8">
            <w:pPr>
              <w:jc w:val="center"/>
              <w:rPr>
                <w:rFonts w:cstheme="minorHAnsi"/>
                <w:b/>
              </w:rPr>
            </w:pPr>
          </w:p>
          <w:p w14:paraId="1F7D798B" w14:textId="77777777" w:rsidR="00A8106D" w:rsidRDefault="00A8106D" w:rsidP="00547DE8">
            <w:pPr>
              <w:jc w:val="center"/>
              <w:rPr>
                <w:rFonts w:cstheme="minorHAnsi"/>
                <w:b/>
              </w:rPr>
            </w:pPr>
          </w:p>
          <w:p w14:paraId="0C10C9AB" w14:textId="5B9FE0BC" w:rsidR="00B97F3A" w:rsidRPr="00A30641" w:rsidRDefault="00B97F3A" w:rsidP="00547DE8">
            <w:pPr>
              <w:jc w:val="center"/>
              <w:rPr>
                <w:rFonts w:cstheme="minorHAnsi"/>
                <w:b/>
              </w:rPr>
            </w:pPr>
            <w:r w:rsidRPr="00A30641">
              <w:rPr>
                <w:rFonts w:cstheme="minorHAnsi"/>
                <w:b/>
              </w:rPr>
              <w:t xml:space="preserve">Key Stage </w:t>
            </w:r>
          </w:p>
          <w:p w14:paraId="7B156D6C" w14:textId="77777777" w:rsidR="00B97F3A" w:rsidRPr="00B11D0A" w:rsidRDefault="00B97F3A" w:rsidP="00547DE8">
            <w:pPr>
              <w:jc w:val="center"/>
              <w:rPr>
                <w:rFonts w:cstheme="minorHAnsi"/>
              </w:rPr>
            </w:pPr>
            <w:r w:rsidRPr="00A30641">
              <w:rPr>
                <w:rFonts w:cstheme="minorHAnsi"/>
                <w:b/>
              </w:rPr>
              <w:t>One</w:t>
            </w:r>
            <w:r w:rsidRPr="00B11D0A">
              <w:rPr>
                <w:rFonts w:cstheme="minorHAnsi"/>
              </w:rPr>
              <w:t xml:space="preserve"> </w:t>
            </w:r>
          </w:p>
        </w:tc>
        <w:tc>
          <w:tcPr>
            <w:tcW w:w="2126" w:type="dxa"/>
            <w:shd w:val="clear" w:color="auto" w:fill="BDDFC1"/>
          </w:tcPr>
          <w:p w14:paraId="21044B22" w14:textId="77777777" w:rsidR="00A8106D" w:rsidRDefault="00A8106D" w:rsidP="00547DE8">
            <w:pPr>
              <w:jc w:val="center"/>
              <w:rPr>
                <w:rFonts w:cstheme="minorHAnsi"/>
              </w:rPr>
            </w:pPr>
          </w:p>
          <w:p w14:paraId="07AA4E10" w14:textId="2B8178CE" w:rsidR="00B97F3A" w:rsidRDefault="00B97F3A" w:rsidP="00547DE8">
            <w:pPr>
              <w:jc w:val="center"/>
              <w:rPr>
                <w:rFonts w:cstheme="minorHAnsi"/>
              </w:rPr>
            </w:pPr>
            <w:r w:rsidRPr="00B11D0A">
              <w:rPr>
                <w:rFonts w:cstheme="minorHAnsi"/>
              </w:rPr>
              <w:t>Algorithms</w:t>
            </w:r>
          </w:p>
          <w:p w14:paraId="1DB120D9" w14:textId="17E6ADE8" w:rsidR="00A8106D" w:rsidRPr="00B11D0A" w:rsidRDefault="00A8106D" w:rsidP="00547DE8">
            <w:pPr>
              <w:jc w:val="center"/>
              <w:rPr>
                <w:rFonts w:cstheme="minorHAnsi"/>
              </w:rPr>
            </w:pPr>
          </w:p>
        </w:tc>
        <w:tc>
          <w:tcPr>
            <w:tcW w:w="5335" w:type="dxa"/>
            <w:shd w:val="clear" w:color="auto" w:fill="auto"/>
          </w:tcPr>
          <w:p w14:paraId="2F45DF0D" w14:textId="3AAC94A1" w:rsidR="00B97F3A" w:rsidRPr="00B11D0A" w:rsidRDefault="00B97F3A" w:rsidP="00547DE8">
            <w:pPr>
              <w:rPr>
                <w:rFonts w:cstheme="minorHAnsi"/>
              </w:rPr>
            </w:pPr>
            <w:r w:rsidRPr="00B11D0A">
              <w:rPr>
                <w:rFonts w:cstheme="minorHAnsi"/>
              </w:rPr>
              <w:t xml:space="preserve">A set of steps that accomplish a task. </w:t>
            </w:r>
          </w:p>
        </w:tc>
      </w:tr>
      <w:tr w:rsidR="00B97F3A" w14:paraId="7B339567" w14:textId="77777777" w:rsidTr="00547DE8">
        <w:trPr>
          <w:trHeight w:val="858"/>
        </w:trPr>
        <w:tc>
          <w:tcPr>
            <w:tcW w:w="1555" w:type="dxa"/>
            <w:vMerge/>
            <w:shd w:val="clear" w:color="auto" w:fill="00B050"/>
          </w:tcPr>
          <w:p w14:paraId="370FF010" w14:textId="77777777" w:rsidR="00B97F3A" w:rsidRPr="00B11D0A" w:rsidRDefault="00B97F3A" w:rsidP="00547DE8">
            <w:pPr>
              <w:jc w:val="center"/>
              <w:rPr>
                <w:rFonts w:cstheme="minorHAnsi"/>
              </w:rPr>
            </w:pPr>
          </w:p>
        </w:tc>
        <w:tc>
          <w:tcPr>
            <w:tcW w:w="2126" w:type="dxa"/>
            <w:shd w:val="clear" w:color="auto" w:fill="BDDFC1"/>
          </w:tcPr>
          <w:p w14:paraId="509F501F" w14:textId="77777777" w:rsidR="00F643B9" w:rsidRDefault="00F643B9" w:rsidP="00547DE8">
            <w:pPr>
              <w:jc w:val="center"/>
              <w:rPr>
                <w:rFonts w:cstheme="minorHAnsi"/>
              </w:rPr>
            </w:pPr>
          </w:p>
          <w:p w14:paraId="68B481DB" w14:textId="58585AC6" w:rsidR="00B97F3A" w:rsidRPr="00B11D0A" w:rsidRDefault="00B97F3A" w:rsidP="00547DE8">
            <w:pPr>
              <w:jc w:val="center"/>
              <w:rPr>
                <w:rFonts w:cstheme="minorHAnsi"/>
              </w:rPr>
            </w:pPr>
            <w:r w:rsidRPr="00B11D0A">
              <w:rPr>
                <w:rFonts w:cstheme="minorHAnsi"/>
              </w:rPr>
              <w:t>Programs</w:t>
            </w:r>
          </w:p>
        </w:tc>
        <w:tc>
          <w:tcPr>
            <w:tcW w:w="5335" w:type="dxa"/>
            <w:shd w:val="clear" w:color="auto" w:fill="auto"/>
          </w:tcPr>
          <w:p w14:paraId="6FE6901D" w14:textId="232CEC09" w:rsidR="00B97F3A" w:rsidRPr="009A6DB0" w:rsidRDefault="00B97F3A" w:rsidP="00547DE8">
            <w:pPr>
              <w:rPr>
                <w:rFonts w:cstheme="minorHAnsi"/>
                <w:b/>
                <w:bCs/>
              </w:rPr>
            </w:pPr>
            <w:r w:rsidRPr="00B11D0A">
              <w:rPr>
                <w:rFonts w:cstheme="minorHAnsi"/>
                <w:b/>
                <w:bCs/>
              </w:rPr>
              <w:t xml:space="preserve"> </w:t>
            </w:r>
            <w:r w:rsidRPr="00B11D0A">
              <w:rPr>
                <w:rFonts w:cstheme="minorHAnsi"/>
              </w:rPr>
              <w:t>Software, containing a detailed sequence of instructions,</w:t>
            </w:r>
            <w:r w:rsidR="009A6DB0">
              <w:rPr>
                <w:rFonts w:cstheme="minorHAnsi"/>
              </w:rPr>
              <w:t xml:space="preserve"> </w:t>
            </w:r>
            <w:r w:rsidRPr="00B11D0A">
              <w:rPr>
                <w:rFonts w:cstheme="minorHAnsi"/>
              </w:rPr>
              <w:t>which runs on a computer or other digital device.</w:t>
            </w:r>
            <w:r w:rsidR="00EF43FA">
              <w:rPr>
                <w:rFonts w:cstheme="minorHAnsi"/>
              </w:rPr>
              <w:t xml:space="preserve"> </w:t>
            </w:r>
          </w:p>
        </w:tc>
      </w:tr>
      <w:tr w:rsidR="00B97F3A" w14:paraId="7E07F3BB" w14:textId="77777777" w:rsidTr="00547DE8">
        <w:tc>
          <w:tcPr>
            <w:tcW w:w="1555" w:type="dxa"/>
            <w:vMerge/>
            <w:shd w:val="clear" w:color="auto" w:fill="00B050"/>
          </w:tcPr>
          <w:p w14:paraId="374B9BB7" w14:textId="77777777" w:rsidR="00B97F3A" w:rsidRPr="00B11D0A" w:rsidRDefault="00B97F3A" w:rsidP="00547DE8">
            <w:pPr>
              <w:jc w:val="center"/>
              <w:rPr>
                <w:rFonts w:cstheme="minorHAnsi"/>
              </w:rPr>
            </w:pPr>
          </w:p>
        </w:tc>
        <w:tc>
          <w:tcPr>
            <w:tcW w:w="2126" w:type="dxa"/>
            <w:shd w:val="clear" w:color="auto" w:fill="BDDFC1"/>
          </w:tcPr>
          <w:p w14:paraId="238001CD" w14:textId="77777777" w:rsidR="00A8106D" w:rsidRDefault="00A8106D" w:rsidP="00547DE8">
            <w:pPr>
              <w:jc w:val="center"/>
              <w:rPr>
                <w:rFonts w:cstheme="minorHAnsi"/>
              </w:rPr>
            </w:pPr>
          </w:p>
          <w:p w14:paraId="0AF185A2" w14:textId="77777777" w:rsidR="00B97F3A" w:rsidRDefault="00B97F3A" w:rsidP="00547DE8">
            <w:pPr>
              <w:jc w:val="center"/>
              <w:rPr>
                <w:rFonts w:cstheme="minorHAnsi"/>
              </w:rPr>
            </w:pPr>
            <w:r w:rsidRPr="00B11D0A">
              <w:rPr>
                <w:rFonts w:cstheme="minorHAnsi"/>
              </w:rPr>
              <w:t>Debug</w:t>
            </w:r>
          </w:p>
          <w:p w14:paraId="6AA183DC" w14:textId="00D1C7FA" w:rsidR="00A8106D" w:rsidRPr="00B11D0A" w:rsidRDefault="00A8106D" w:rsidP="00547DE8">
            <w:pPr>
              <w:jc w:val="center"/>
              <w:rPr>
                <w:rFonts w:cstheme="minorHAnsi"/>
              </w:rPr>
            </w:pPr>
          </w:p>
        </w:tc>
        <w:tc>
          <w:tcPr>
            <w:tcW w:w="5335" w:type="dxa"/>
            <w:shd w:val="clear" w:color="auto" w:fill="auto"/>
          </w:tcPr>
          <w:p w14:paraId="514C7A98" w14:textId="4241AF00" w:rsidR="00B97F3A" w:rsidRPr="00B11D0A" w:rsidRDefault="00B97F3A" w:rsidP="00547DE8">
            <w:pPr>
              <w:rPr>
                <w:b/>
                <w:bCs/>
              </w:rPr>
            </w:pPr>
            <w:r w:rsidRPr="00B11D0A">
              <w:t>Correcting errors in a program</w:t>
            </w:r>
            <w:r w:rsidR="00FB0A44">
              <w:t xml:space="preserve"> using </w:t>
            </w:r>
            <w:r w:rsidR="00EF43FA">
              <w:t xml:space="preserve">logical reasoning. </w:t>
            </w:r>
          </w:p>
        </w:tc>
      </w:tr>
      <w:tr w:rsidR="00B97F3A" w14:paraId="07EE16BA" w14:textId="77777777" w:rsidTr="00547DE8">
        <w:tc>
          <w:tcPr>
            <w:tcW w:w="1555" w:type="dxa"/>
            <w:vMerge/>
            <w:shd w:val="clear" w:color="auto" w:fill="00B050"/>
          </w:tcPr>
          <w:p w14:paraId="7E1A241C" w14:textId="77777777" w:rsidR="00B97F3A" w:rsidRPr="00B11D0A" w:rsidRDefault="00B97F3A" w:rsidP="00547DE8">
            <w:pPr>
              <w:jc w:val="center"/>
              <w:rPr>
                <w:rFonts w:cstheme="minorHAnsi"/>
              </w:rPr>
            </w:pPr>
          </w:p>
        </w:tc>
        <w:tc>
          <w:tcPr>
            <w:tcW w:w="2126" w:type="dxa"/>
            <w:shd w:val="clear" w:color="auto" w:fill="BDDFC1"/>
          </w:tcPr>
          <w:p w14:paraId="23633604" w14:textId="77777777" w:rsidR="00F643B9" w:rsidRDefault="00F643B9" w:rsidP="00547DE8">
            <w:pPr>
              <w:jc w:val="center"/>
              <w:rPr>
                <w:rFonts w:cstheme="minorHAnsi"/>
              </w:rPr>
            </w:pPr>
          </w:p>
          <w:p w14:paraId="18ACF937" w14:textId="77777777" w:rsidR="00B97F3A" w:rsidRDefault="00B97F3A" w:rsidP="00547DE8">
            <w:pPr>
              <w:jc w:val="center"/>
              <w:rPr>
                <w:rFonts w:cstheme="minorHAnsi"/>
              </w:rPr>
            </w:pPr>
            <w:r w:rsidRPr="00B11D0A">
              <w:rPr>
                <w:rFonts w:cstheme="minorHAnsi"/>
              </w:rPr>
              <w:t>Decomposition</w:t>
            </w:r>
          </w:p>
          <w:p w14:paraId="4BE84480" w14:textId="6EA05A16" w:rsidR="00A8106D" w:rsidRPr="00B11D0A" w:rsidRDefault="00A8106D" w:rsidP="00547DE8">
            <w:pPr>
              <w:jc w:val="center"/>
              <w:rPr>
                <w:rFonts w:cstheme="minorHAnsi"/>
              </w:rPr>
            </w:pPr>
          </w:p>
        </w:tc>
        <w:tc>
          <w:tcPr>
            <w:tcW w:w="5335" w:type="dxa"/>
            <w:shd w:val="clear" w:color="auto" w:fill="auto"/>
          </w:tcPr>
          <w:p w14:paraId="2898C5EE" w14:textId="7E658686" w:rsidR="00B97F3A" w:rsidRPr="0032423F" w:rsidRDefault="00A8106D" w:rsidP="00547DE8">
            <w:r w:rsidRPr="0032423F">
              <w:t xml:space="preserve">Decomposition is breaking down problems into smaller, more manageable chunks.  </w:t>
            </w:r>
          </w:p>
        </w:tc>
      </w:tr>
      <w:tr w:rsidR="00B97F3A" w14:paraId="2E3269A1" w14:textId="77777777" w:rsidTr="00547DE8">
        <w:tc>
          <w:tcPr>
            <w:tcW w:w="1555" w:type="dxa"/>
            <w:vMerge/>
            <w:shd w:val="clear" w:color="auto" w:fill="00B050"/>
          </w:tcPr>
          <w:p w14:paraId="3AC72B27" w14:textId="44739C97" w:rsidR="00B97F3A" w:rsidRPr="00B11D0A" w:rsidRDefault="00B97F3A" w:rsidP="00547DE8">
            <w:pPr>
              <w:jc w:val="center"/>
              <w:rPr>
                <w:rFonts w:cstheme="minorHAnsi"/>
              </w:rPr>
            </w:pPr>
          </w:p>
        </w:tc>
        <w:tc>
          <w:tcPr>
            <w:tcW w:w="2126" w:type="dxa"/>
            <w:shd w:val="clear" w:color="auto" w:fill="BDDFC1"/>
          </w:tcPr>
          <w:p w14:paraId="695ADA35" w14:textId="77777777" w:rsidR="00A8106D" w:rsidRDefault="00A8106D" w:rsidP="00547DE8">
            <w:pPr>
              <w:jc w:val="center"/>
              <w:rPr>
                <w:rFonts w:cstheme="minorHAnsi"/>
              </w:rPr>
            </w:pPr>
          </w:p>
          <w:p w14:paraId="05CF45EC" w14:textId="3EE16E8D" w:rsidR="00B97F3A" w:rsidRPr="00B11D0A" w:rsidRDefault="00B97F3A" w:rsidP="00547DE8">
            <w:pPr>
              <w:jc w:val="center"/>
              <w:rPr>
                <w:rFonts w:cstheme="minorHAnsi"/>
              </w:rPr>
            </w:pPr>
            <w:r w:rsidRPr="00B11D0A">
              <w:rPr>
                <w:rFonts w:cstheme="minorHAnsi"/>
              </w:rPr>
              <w:t>Patterns</w:t>
            </w:r>
          </w:p>
        </w:tc>
        <w:tc>
          <w:tcPr>
            <w:tcW w:w="5335" w:type="dxa"/>
            <w:shd w:val="clear" w:color="auto" w:fill="auto"/>
          </w:tcPr>
          <w:p w14:paraId="7BBA1E89" w14:textId="42790C58" w:rsidR="00B97F3A" w:rsidRPr="0032423F" w:rsidRDefault="0032423F" w:rsidP="00547DE8">
            <w:r>
              <w:t>Identifying</w:t>
            </w:r>
            <w:r w:rsidR="009A6DB0">
              <w:t xml:space="preserve">, </w:t>
            </w:r>
            <w:r w:rsidR="00D2082F">
              <w:t>recognising patterns</w:t>
            </w:r>
            <w:r>
              <w:t xml:space="preserve"> and creating generalisations</w:t>
            </w:r>
            <w:r w:rsidR="009A6DB0">
              <w:t xml:space="preserve"> to</w:t>
            </w:r>
            <w:r w:rsidRPr="0032423F">
              <w:t xml:space="preserve"> solve </w:t>
            </w:r>
            <w:r>
              <w:t xml:space="preserve">problems in a critical and efficient way. </w:t>
            </w:r>
          </w:p>
        </w:tc>
      </w:tr>
      <w:tr w:rsidR="00B97F3A" w14:paraId="1B9ED3AF" w14:textId="77777777" w:rsidTr="00547DE8">
        <w:tc>
          <w:tcPr>
            <w:tcW w:w="1555" w:type="dxa"/>
            <w:vMerge/>
            <w:shd w:val="clear" w:color="auto" w:fill="00B050"/>
          </w:tcPr>
          <w:p w14:paraId="76F469A4" w14:textId="08E1C6AA" w:rsidR="00B97F3A" w:rsidRPr="00B11D0A" w:rsidRDefault="00B97F3A" w:rsidP="00547DE8">
            <w:pPr>
              <w:jc w:val="center"/>
              <w:rPr>
                <w:rFonts w:cstheme="minorHAnsi"/>
              </w:rPr>
            </w:pPr>
          </w:p>
        </w:tc>
        <w:tc>
          <w:tcPr>
            <w:tcW w:w="2126" w:type="dxa"/>
            <w:shd w:val="clear" w:color="auto" w:fill="BDDFC1"/>
          </w:tcPr>
          <w:p w14:paraId="7B4079C8" w14:textId="77777777" w:rsidR="00A8106D" w:rsidRDefault="00A8106D" w:rsidP="00547DE8">
            <w:pPr>
              <w:jc w:val="center"/>
              <w:rPr>
                <w:rFonts w:cstheme="minorHAnsi"/>
              </w:rPr>
            </w:pPr>
          </w:p>
          <w:p w14:paraId="7EEFF54A" w14:textId="77777777" w:rsidR="00B97F3A" w:rsidRDefault="00B97F3A" w:rsidP="00547DE8">
            <w:pPr>
              <w:jc w:val="center"/>
              <w:rPr>
                <w:rFonts w:cstheme="minorHAnsi"/>
              </w:rPr>
            </w:pPr>
            <w:r w:rsidRPr="00B11D0A">
              <w:rPr>
                <w:rFonts w:cstheme="minorHAnsi"/>
              </w:rPr>
              <w:t>Evaluating</w:t>
            </w:r>
          </w:p>
          <w:p w14:paraId="1985B4BD" w14:textId="738CE311" w:rsidR="00A8106D" w:rsidRPr="00B11D0A" w:rsidRDefault="00A8106D" w:rsidP="00547DE8">
            <w:pPr>
              <w:jc w:val="center"/>
              <w:rPr>
                <w:rFonts w:cstheme="minorHAnsi"/>
              </w:rPr>
            </w:pPr>
          </w:p>
        </w:tc>
        <w:tc>
          <w:tcPr>
            <w:tcW w:w="5335" w:type="dxa"/>
            <w:shd w:val="clear" w:color="auto" w:fill="auto"/>
          </w:tcPr>
          <w:p w14:paraId="39736963" w14:textId="0C1568DD" w:rsidR="003316EE" w:rsidRPr="003316EE" w:rsidRDefault="003316EE" w:rsidP="00547DE8">
            <w:r>
              <w:t>To evaluate what successes and improvements are required within a program</w:t>
            </w:r>
            <w:r w:rsidR="00EF43FA">
              <w:t xml:space="preserve">. </w:t>
            </w:r>
          </w:p>
        </w:tc>
      </w:tr>
      <w:tr w:rsidR="00B97F3A" w14:paraId="7FD6D53D" w14:textId="77777777" w:rsidTr="00547DE8">
        <w:tc>
          <w:tcPr>
            <w:tcW w:w="1555" w:type="dxa"/>
            <w:vMerge/>
            <w:shd w:val="clear" w:color="auto" w:fill="00B050"/>
          </w:tcPr>
          <w:p w14:paraId="2757C262" w14:textId="77777777" w:rsidR="00B97F3A" w:rsidRPr="00B11D0A" w:rsidRDefault="00B97F3A" w:rsidP="00547DE8">
            <w:pPr>
              <w:jc w:val="center"/>
              <w:rPr>
                <w:rFonts w:cstheme="minorHAnsi"/>
              </w:rPr>
            </w:pPr>
          </w:p>
        </w:tc>
        <w:tc>
          <w:tcPr>
            <w:tcW w:w="2126" w:type="dxa"/>
            <w:shd w:val="clear" w:color="auto" w:fill="BDDFC1"/>
          </w:tcPr>
          <w:p w14:paraId="6CC8EB03" w14:textId="5B92524A" w:rsidR="00B97F3A" w:rsidRPr="00B11D0A" w:rsidRDefault="00B97F3A" w:rsidP="00547DE8">
            <w:pPr>
              <w:jc w:val="center"/>
              <w:rPr>
                <w:rFonts w:cstheme="minorHAnsi"/>
              </w:rPr>
            </w:pPr>
            <w:r w:rsidRPr="00B11D0A">
              <w:rPr>
                <w:rFonts w:cstheme="minorHAnsi"/>
              </w:rPr>
              <w:t>Information technology</w:t>
            </w:r>
          </w:p>
        </w:tc>
        <w:tc>
          <w:tcPr>
            <w:tcW w:w="5335" w:type="dxa"/>
            <w:shd w:val="clear" w:color="auto" w:fill="auto"/>
          </w:tcPr>
          <w:p w14:paraId="72ECC1E1" w14:textId="5EE22CD3" w:rsidR="00B97F3A" w:rsidRPr="003316EE" w:rsidRDefault="003316EE" w:rsidP="00547DE8">
            <w:r w:rsidRPr="003316EE">
              <w:t>Information technology involves the creation, organisation and manipulation of digital content</w:t>
            </w:r>
            <w:r>
              <w:t xml:space="preserve"> through different digital </w:t>
            </w:r>
            <w:r w:rsidR="00A8106D">
              <w:t>platforms</w:t>
            </w:r>
            <w:r>
              <w:t xml:space="preserve">. </w:t>
            </w:r>
          </w:p>
        </w:tc>
      </w:tr>
      <w:tr w:rsidR="00B97F3A" w14:paraId="06AD6616" w14:textId="77777777" w:rsidTr="00547DE8">
        <w:tc>
          <w:tcPr>
            <w:tcW w:w="1555" w:type="dxa"/>
            <w:vMerge/>
            <w:shd w:val="clear" w:color="auto" w:fill="00B050"/>
          </w:tcPr>
          <w:p w14:paraId="291E15E5" w14:textId="77777777" w:rsidR="00B97F3A" w:rsidRPr="00B11D0A" w:rsidRDefault="00B97F3A" w:rsidP="00547DE8">
            <w:pPr>
              <w:jc w:val="center"/>
              <w:rPr>
                <w:rFonts w:cstheme="minorHAnsi"/>
              </w:rPr>
            </w:pPr>
          </w:p>
        </w:tc>
        <w:tc>
          <w:tcPr>
            <w:tcW w:w="2126" w:type="dxa"/>
            <w:shd w:val="clear" w:color="auto" w:fill="BDDFC1"/>
          </w:tcPr>
          <w:p w14:paraId="3F128474" w14:textId="77777777" w:rsidR="00F643B9" w:rsidRDefault="00F643B9" w:rsidP="00547DE8">
            <w:pPr>
              <w:jc w:val="center"/>
              <w:rPr>
                <w:rFonts w:cstheme="minorHAnsi"/>
              </w:rPr>
            </w:pPr>
          </w:p>
          <w:p w14:paraId="023AB15C" w14:textId="301C0C59" w:rsidR="00B97F3A" w:rsidRPr="00B11D0A" w:rsidRDefault="00B97F3A" w:rsidP="00547DE8">
            <w:pPr>
              <w:jc w:val="center"/>
              <w:rPr>
                <w:rFonts w:cstheme="minorHAnsi"/>
              </w:rPr>
            </w:pPr>
            <w:r w:rsidRPr="00B11D0A">
              <w:rPr>
                <w:rFonts w:cstheme="minorHAnsi"/>
              </w:rPr>
              <w:t>Digital literacy</w:t>
            </w:r>
          </w:p>
        </w:tc>
        <w:tc>
          <w:tcPr>
            <w:tcW w:w="5335" w:type="dxa"/>
            <w:shd w:val="clear" w:color="auto" w:fill="auto"/>
          </w:tcPr>
          <w:p w14:paraId="20B2CE9F" w14:textId="595785FB" w:rsidR="00B97F3A" w:rsidRPr="00B11D0A" w:rsidRDefault="009D6234" w:rsidP="00547DE8">
            <w:pPr>
              <w:rPr>
                <w:b/>
                <w:bCs/>
              </w:rPr>
            </w:pPr>
            <w:r>
              <w:t>D</w:t>
            </w:r>
            <w:r w:rsidRPr="009D6234">
              <w:t>igital literacy is the ability to find, evaluate, utili</w:t>
            </w:r>
            <w:r>
              <w:t>s</w:t>
            </w:r>
            <w:r w:rsidRPr="009D6234">
              <w:t>e, share, and create content using information technologies</w:t>
            </w:r>
            <w:r>
              <w:t>.</w:t>
            </w:r>
          </w:p>
        </w:tc>
      </w:tr>
      <w:tr w:rsidR="00B97F3A" w14:paraId="5FDFB171" w14:textId="77777777" w:rsidTr="00547DE8">
        <w:tc>
          <w:tcPr>
            <w:tcW w:w="1555" w:type="dxa"/>
            <w:vMerge/>
            <w:shd w:val="clear" w:color="auto" w:fill="00B050"/>
          </w:tcPr>
          <w:p w14:paraId="14817C99" w14:textId="77777777" w:rsidR="00B97F3A" w:rsidRPr="00B11D0A" w:rsidRDefault="00B97F3A" w:rsidP="00547DE8">
            <w:pPr>
              <w:jc w:val="center"/>
              <w:rPr>
                <w:rFonts w:cstheme="minorHAnsi"/>
              </w:rPr>
            </w:pPr>
          </w:p>
        </w:tc>
        <w:tc>
          <w:tcPr>
            <w:tcW w:w="2126" w:type="dxa"/>
            <w:shd w:val="clear" w:color="auto" w:fill="BDDFC1"/>
          </w:tcPr>
          <w:p w14:paraId="6669466E" w14:textId="77777777" w:rsidR="00A8106D" w:rsidRDefault="00A8106D" w:rsidP="00547DE8">
            <w:pPr>
              <w:jc w:val="center"/>
              <w:rPr>
                <w:rFonts w:cstheme="minorHAnsi"/>
              </w:rPr>
            </w:pPr>
          </w:p>
          <w:p w14:paraId="2C5CAEE9" w14:textId="77777777" w:rsidR="00B97F3A" w:rsidRDefault="00B97F3A" w:rsidP="00547DE8">
            <w:pPr>
              <w:jc w:val="center"/>
              <w:rPr>
                <w:rFonts w:cstheme="minorHAnsi"/>
              </w:rPr>
            </w:pPr>
            <w:r w:rsidRPr="00B11D0A">
              <w:rPr>
                <w:rFonts w:cstheme="minorHAnsi"/>
              </w:rPr>
              <w:t>Logic</w:t>
            </w:r>
          </w:p>
          <w:p w14:paraId="4695C52F" w14:textId="6FBFCE5D" w:rsidR="00A8106D" w:rsidRPr="00B11D0A" w:rsidRDefault="00A8106D" w:rsidP="00547DE8">
            <w:pPr>
              <w:jc w:val="center"/>
              <w:rPr>
                <w:rFonts w:cstheme="minorHAnsi"/>
              </w:rPr>
            </w:pPr>
          </w:p>
        </w:tc>
        <w:tc>
          <w:tcPr>
            <w:tcW w:w="5335" w:type="dxa"/>
            <w:shd w:val="clear" w:color="auto" w:fill="auto"/>
          </w:tcPr>
          <w:p w14:paraId="7ABA807A" w14:textId="2B9DB018" w:rsidR="00B97F3A" w:rsidRPr="003316EE" w:rsidRDefault="00EF43FA" w:rsidP="00547DE8">
            <w:r>
              <w:t>This concept r</w:t>
            </w:r>
            <w:r w:rsidR="003316EE" w:rsidRPr="003316EE">
              <w:t xml:space="preserve">elates to </w:t>
            </w:r>
            <w:r>
              <w:t xml:space="preserve">the </w:t>
            </w:r>
            <w:r w:rsidR="003316EE" w:rsidRPr="003316EE">
              <w:t xml:space="preserve">predicting and analysing aspect of computer science. </w:t>
            </w:r>
          </w:p>
        </w:tc>
      </w:tr>
      <w:tr w:rsidR="00A8106D" w14:paraId="5E3F28E9" w14:textId="77777777" w:rsidTr="00547DE8">
        <w:trPr>
          <w:trHeight w:val="959"/>
        </w:trPr>
        <w:tc>
          <w:tcPr>
            <w:tcW w:w="1555" w:type="dxa"/>
            <w:vMerge w:val="restart"/>
            <w:shd w:val="clear" w:color="auto" w:fill="00B050"/>
          </w:tcPr>
          <w:p w14:paraId="2BE8116F" w14:textId="77777777" w:rsidR="00A8106D" w:rsidRPr="00B11D0A" w:rsidRDefault="00A8106D" w:rsidP="00547DE8">
            <w:pPr>
              <w:jc w:val="center"/>
              <w:rPr>
                <w:rFonts w:cstheme="minorHAnsi"/>
              </w:rPr>
            </w:pPr>
          </w:p>
          <w:p w14:paraId="6F9BEADD" w14:textId="77777777" w:rsidR="00A8106D" w:rsidRPr="00B11D0A" w:rsidRDefault="00A8106D" w:rsidP="00547DE8">
            <w:pPr>
              <w:jc w:val="center"/>
              <w:rPr>
                <w:rFonts w:cstheme="minorHAnsi"/>
              </w:rPr>
            </w:pPr>
          </w:p>
          <w:p w14:paraId="2A40725C" w14:textId="54FC56D4" w:rsidR="00A8106D" w:rsidRPr="00A30641" w:rsidRDefault="00A8106D" w:rsidP="00547DE8">
            <w:pPr>
              <w:jc w:val="center"/>
              <w:rPr>
                <w:rFonts w:cstheme="minorHAnsi"/>
                <w:b/>
              </w:rPr>
            </w:pPr>
            <w:r w:rsidRPr="00A30641">
              <w:rPr>
                <w:rFonts w:cstheme="minorHAnsi"/>
                <w:b/>
              </w:rPr>
              <w:t>Lower Key Stage Two</w:t>
            </w:r>
          </w:p>
        </w:tc>
        <w:tc>
          <w:tcPr>
            <w:tcW w:w="2126" w:type="dxa"/>
            <w:shd w:val="clear" w:color="auto" w:fill="BDDFC1"/>
          </w:tcPr>
          <w:p w14:paraId="14BA7482" w14:textId="0C64C84A" w:rsidR="00A8106D" w:rsidRPr="00B11D0A" w:rsidRDefault="00A8106D" w:rsidP="00547DE8">
            <w:pPr>
              <w:jc w:val="center"/>
              <w:rPr>
                <w:rFonts w:cstheme="minorHAnsi"/>
              </w:rPr>
            </w:pPr>
            <w:r w:rsidRPr="00B11D0A">
              <w:rPr>
                <w:rFonts w:cstheme="minorHAnsi"/>
              </w:rPr>
              <w:t>Controlling or simulating physical systems</w:t>
            </w:r>
          </w:p>
        </w:tc>
        <w:tc>
          <w:tcPr>
            <w:tcW w:w="5335" w:type="dxa"/>
            <w:shd w:val="clear" w:color="auto" w:fill="auto"/>
          </w:tcPr>
          <w:p w14:paraId="00DDF651" w14:textId="5F169AD1" w:rsidR="00A8106D" w:rsidRPr="00B11D0A" w:rsidRDefault="00A8106D" w:rsidP="00547DE8">
            <w:pPr>
              <w:rPr>
                <w:rFonts w:cstheme="minorHAnsi"/>
              </w:rPr>
            </w:pPr>
            <w:r w:rsidRPr="00B11D0A">
              <w:t>Writing a program that control physical devices.</w:t>
            </w:r>
          </w:p>
        </w:tc>
      </w:tr>
      <w:tr w:rsidR="00B11D0A" w14:paraId="4F660C6B" w14:textId="77777777" w:rsidTr="00547DE8">
        <w:trPr>
          <w:trHeight w:val="287"/>
        </w:trPr>
        <w:tc>
          <w:tcPr>
            <w:tcW w:w="1555" w:type="dxa"/>
            <w:vMerge/>
            <w:shd w:val="clear" w:color="auto" w:fill="00B050"/>
          </w:tcPr>
          <w:p w14:paraId="2FBA2E68" w14:textId="77777777" w:rsidR="00B11D0A" w:rsidRPr="00B11D0A" w:rsidRDefault="00B11D0A" w:rsidP="00547DE8">
            <w:pPr>
              <w:jc w:val="center"/>
              <w:rPr>
                <w:rFonts w:cstheme="minorHAnsi"/>
              </w:rPr>
            </w:pPr>
          </w:p>
        </w:tc>
        <w:tc>
          <w:tcPr>
            <w:tcW w:w="2126" w:type="dxa"/>
            <w:shd w:val="clear" w:color="auto" w:fill="BDDFC1"/>
          </w:tcPr>
          <w:p w14:paraId="1F607CAF" w14:textId="77777777" w:rsidR="00F643B9" w:rsidRDefault="00F643B9" w:rsidP="00547DE8">
            <w:pPr>
              <w:jc w:val="center"/>
              <w:rPr>
                <w:rFonts w:cstheme="minorHAnsi"/>
              </w:rPr>
            </w:pPr>
          </w:p>
          <w:p w14:paraId="25A7CB9D" w14:textId="77777777" w:rsidR="00B11D0A" w:rsidRDefault="00B11D0A" w:rsidP="00547DE8">
            <w:pPr>
              <w:jc w:val="center"/>
              <w:rPr>
                <w:rFonts w:cstheme="minorHAnsi"/>
              </w:rPr>
            </w:pPr>
            <w:r w:rsidRPr="00B11D0A">
              <w:rPr>
                <w:rFonts w:cstheme="minorHAnsi"/>
              </w:rPr>
              <w:t>Abstraction</w:t>
            </w:r>
          </w:p>
          <w:p w14:paraId="14930B19" w14:textId="539C1393" w:rsidR="00F643B9" w:rsidRPr="00B11D0A" w:rsidRDefault="00F643B9" w:rsidP="00547DE8">
            <w:pPr>
              <w:jc w:val="center"/>
              <w:rPr>
                <w:rFonts w:cstheme="minorHAnsi"/>
              </w:rPr>
            </w:pPr>
          </w:p>
        </w:tc>
        <w:tc>
          <w:tcPr>
            <w:tcW w:w="5335" w:type="dxa"/>
            <w:shd w:val="clear" w:color="auto" w:fill="auto"/>
          </w:tcPr>
          <w:p w14:paraId="681D8436" w14:textId="09855E8C" w:rsidR="00B11D0A" w:rsidRPr="00B11D0A" w:rsidRDefault="0032423F" w:rsidP="00547DE8">
            <w:pPr>
              <w:rPr>
                <w:rFonts w:cstheme="minorHAnsi"/>
              </w:rPr>
            </w:pPr>
            <w:r>
              <w:rPr>
                <w:rFonts w:cstheme="minorHAnsi"/>
                <w:shd w:val="clear" w:color="auto" w:fill="FFFFFF"/>
              </w:rPr>
              <w:t>T</w:t>
            </w:r>
            <w:r w:rsidRPr="0032423F">
              <w:rPr>
                <w:rFonts w:cstheme="minorHAnsi"/>
                <w:shd w:val="clear" w:color="auto" w:fill="FFFFFF"/>
              </w:rPr>
              <w:t xml:space="preserve">o identify the details that are relevant to solving </w:t>
            </w:r>
            <w:r>
              <w:rPr>
                <w:rFonts w:cstheme="minorHAnsi"/>
                <w:shd w:val="clear" w:color="auto" w:fill="FFFFFF"/>
              </w:rPr>
              <w:t>a</w:t>
            </w:r>
            <w:r w:rsidRPr="0032423F">
              <w:rPr>
                <w:rFonts w:cstheme="minorHAnsi"/>
                <w:shd w:val="clear" w:color="auto" w:fill="FFFFFF"/>
              </w:rPr>
              <w:t xml:space="preserve"> problem</w:t>
            </w:r>
            <w:r>
              <w:rPr>
                <w:rFonts w:cstheme="minorHAnsi"/>
                <w:shd w:val="clear" w:color="auto" w:fill="FFFFFF"/>
              </w:rPr>
              <w:t>.</w:t>
            </w:r>
          </w:p>
        </w:tc>
      </w:tr>
      <w:tr w:rsidR="00A8106D" w14:paraId="0204C0ED" w14:textId="77777777" w:rsidTr="00547DE8">
        <w:trPr>
          <w:trHeight w:val="885"/>
        </w:trPr>
        <w:tc>
          <w:tcPr>
            <w:tcW w:w="1555" w:type="dxa"/>
            <w:vMerge w:val="restart"/>
            <w:shd w:val="clear" w:color="auto" w:fill="00B050"/>
          </w:tcPr>
          <w:p w14:paraId="12DC2ED8" w14:textId="77777777" w:rsidR="00A8106D" w:rsidRPr="00B11D0A" w:rsidRDefault="00A8106D" w:rsidP="00547DE8">
            <w:pPr>
              <w:jc w:val="center"/>
              <w:rPr>
                <w:rFonts w:cstheme="minorHAnsi"/>
              </w:rPr>
            </w:pPr>
          </w:p>
          <w:p w14:paraId="7A9FABD9" w14:textId="65112C99" w:rsidR="00A8106D" w:rsidRDefault="00A8106D" w:rsidP="00547DE8">
            <w:pPr>
              <w:jc w:val="center"/>
              <w:rPr>
                <w:rFonts w:cstheme="minorHAnsi"/>
              </w:rPr>
            </w:pPr>
          </w:p>
          <w:p w14:paraId="5EE8D2C8" w14:textId="77777777" w:rsidR="00A8106D" w:rsidRDefault="00A8106D" w:rsidP="00547DE8">
            <w:pPr>
              <w:jc w:val="center"/>
              <w:rPr>
                <w:rFonts w:cstheme="minorHAnsi"/>
              </w:rPr>
            </w:pPr>
          </w:p>
          <w:p w14:paraId="078B3F90" w14:textId="4423FFFF" w:rsidR="00A8106D" w:rsidRPr="00A30641" w:rsidRDefault="00A8106D" w:rsidP="00547DE8">
            <w:pPr>
              <w:jc w:val="center"/>
              <w:rPr>
                <w:rFonts w:cstheme="minorHAnsi"/>
                <w:b/>
              </w:rPr>
            </w:pPr>
            <w:r>
              <w:rPr>
                <w:rFonts w:cstheme="minorHAnsi"/>
                <w:b/>
              </w:rPr>
              <w:t>U</w:t>
            </w:r>
            <w:r w:rsidRPr="00A30641">
              <w:rPr>
                <w:rFonts w:cstheme="minorHAnsi"/>
                <w:b/>
              </w:rPr>
              <w:t xml:space="preserve">pper Key Stage Two </w:t>
            </w:r>
          </w:p>
          <w:p w14:paraId="04123608" w14:textId="77777777" w:rsidR="00A8106D" w:rsidRPr="00B11D0A" w:rsidRDefault="00A8106D" w:rsidP="00547DE8">
            <w:pPr>
              <w:jc w:val="center"/>
              <w:rPr>
                <w:rFonts w:cstheme="minorHAnsi"/>
              </w:rPr>
            </w:pPr>
          </w:p>
          <w:p w14:paraId="49AF85A8" w14:textId="77777777" w:rsidR="00A8106D" w:rsidRPr="00B11D0A" w:rsidRDefault="00A8106D" w:rsidP="00547DE8">
            <w:pPr>
              <w:jc w:val="center"/>
              <w:rPr>
                <w:rFonts w:cstheme="minorHAnsi"/>
              </w:rPr>
            </w:pPr>
          </w:p>
        </w:tc>
        <w:tc>
          <w:tcPr>
            <w:tcW w:w="2126" w:type="dxa"/>
            <w:shd w:val="clear" w:color="auto" w:fill="BDDFC1"/>
          </w:tcPr>
          <w:p w14:paraId="36E1182F" w14:textId="77777777" w:rsidR="00A8106D" w:rsidRDefault="00A8106D" w:rsidP="00547DE8">
            <w:pPr>
              <w:rPr>
                <w:rFonts w:cstheme="minorHAnsi"/>
              </w:rPr>
            </w:pPr>
          </w:p>
          <w:p w14:paraId="52DEB51C" w14:textId="746993D8" w:rsidR="00A8106D" w:rsidRPr="00B11D0A" w:rsidRDefault="00A8106D" w:rsidP="00547DE8">
            <w:pPr>
              <w:jc w:val="center"/>
              <w:rPr>
                <w:rFonts w:cstheme="minorHAnsi"/>
              </w:rPr>
            </w:pPr>
            <w:r w:rsidRPr="00B11D0A">
              <w:rPr>
                <w:rFonts w:cstheme="minorHAnsi"/>
              </w:rPr>
              <w:t>Design</w:t>
            </w:r>
          </w:p>
        </w:tc>
        <w:tc>
          <w:tcPr>
            <w:tcW w:w="5335" w:type="dxa"/>
            <w:shd w:val="clear" w:color="auto" w:fill="auto"/>
          </w:tcPr>
          <w:p w14:paraId="6B30479A" w14:textId="77777777" w:rsidR="00A8106D" w:rsidRDefault="00A8106D" w:rsidP="00547DE8">
            <w:pPr>
              <w:rPr>
                <w:rFonts w:cstheme="minorHAnsi"/>
                <w:shd w:val="clear" w:color="auto" w:fill="FFFFFF"/>
              </w:rPr>
            </w:pPr>
            <w:r>
              <w:t>T</w:t>
            </w:r>
            <w:r w:rsidRPr="00B11D0A">
              <w:t xml:space="preserve">o decide what </w:t>
            </w:r>
            <w:r>
              <w:t>is</w:t>
            </w:r>
            <w:r w:rsidRPr="00B11D0A">
              <w:t xml:space="preserve"> going to</w:t>
            </w:r>
            <w:r>
              <w:t xml:space="preserve"> be</w:t>
            </w:r>
            <w:r w:rsidRPr="00B11D0A">
              <w:t xml:space="preserve"> create</w:t>
            </w:r>
            <w:r>
              <w:t>d in an order/steps.</w:t>
            </w:r>
          </w:p>
          <w:p w14:paraId="44D6DDB8" w14:textId="73B68FF8" w:rsidR="00A8106D" w:rsidRPr="00B11D0A" w:rsidRDefault="00A8106D" w:rsidP="00547DE8">
            <w:pPr>
              <w:rPr>
                <w:rFonts w:cstheme="minorHAnsi"/>
              </w:rPr>
            </w:pPr>
          </w:p>
        </w:tc>
      </w:tr>
      <w:tr w:rsidR="00B11D0A" w14:paraId="5E989FE1" w14:textId="77777777" w:rsidTr="00547DE8">
        <w:trPr>
          <w:trHeight w:val="1129"/>
        </w:trPr>
        <w:tc>
          <w:tcPr>
            <w:tcW w:w="1555" w:type="dxa"/>
            <w:vMerge/>
            <w:shd w:val="clear" w:color="auto" w:fill="00B050"/>
          </w:tcPr>
          <w:p w14:paraId="39ABDB2D" w14:textId="77777777" w:rsidR="00B11D0A" w:rsidRPr="00B11D0A" w:rsidRDefault="00B11D0A" w:rsidP="00547DE8">
            <w:pPr>
              <w:jc w:val="center"/>
              <w:rPr>
                <w:rFonts w:cstheme="minorHAnsi"/>
              </w:rPr>
            </w:pPr>
          </w:p>
        </w:tc>
        <w:tc>
          <w:tcPr>
            <w:tcW w:w="2126" w:type="dxa"/>
            <w:shd w:val="clear" w:color="auto" w:fill="BDDFC1"/>
          </w:tcPr>
          <w:p w14:paraId="7B16278F" w14:textId="77777777" w:rsidR="00F643B9" w:rsidRDefault="00F643B9" w:rsidP="00547DE8">
            <w:pPr>
              <w:jc w:val="center"/>
            </w:pPr>
          </w:p>
          <w:p w14:paraId="110413C9" w14:textId="2D50428F" w:rsidR="00B11D0A" w:rsidRPr="00B11D0A" w:rsidRDefault="00B11D0A" w:rsidP="00547DE8">
            <w:pPr>
              <w:jc w:val="center"/>
              <w:rPr>
                <w:rFonts w:cstheme="minorHAnsi"/>
              </w:rPr>
            </w:pPr>
            <w:r w:rsidRPr="00B11D0A">
              <w:t>Input and output</w:t>
            </w:r>
          </w:p>
        </w:tc>
        <w:tc>
          <w:tcPr>
            <w:tcW w:w="5335" w:type="dxa"/>
            <w:shd w:val="clear" w:color="auto" w:fill="auto"/>
          </w:tcPr>
          <w:p w14:paraId="6477AF9A" w14:textId="6EBA584D" w:rsidR="00B11D0A" w:rsidRPr="00B11D0A" w:rsidRDefault="00B11D0A" w:rsidP="00547DE8">
            <w:pPr>
              <w:rPr>
                <w:rFonts w:cstheme="minorHAnsi"/>
                <w:shd w:val="clear" w:color="auto" w:fill="FFFFFF"/>
              </w:rPr>
            </w:pPr>
            <w:r w:rsidRPr="00B11D0A">
              <w:t xml:space="preserve">Input is the signals are given to a program to do things and output is the action that happens as a result of an input. </w:t>
            </w:r>
          </w:p>
        </w:tc>
      </w:tr>
    </w:tbl>
    <w:p w14:paraId="502C685C" w14:textId="1CEFD7D3" w:rsidR="00547DE8" w:rsidRDefault="00547DE8" w:rsidP="00547DE8">
      <w:pPr>
        <w:ind w:left="142"/>
      </w:pPr>
      <w:r>
        <w:t xml:space="preserve">Below is an overview of the key concepts and vocabulary taught in </w:t>
      </w:r>
      <w:r>
        <w:t>computing</w:t>
      </w:r>
      <w:r>
        <w:t xml:space="preserve"> throughout the school. These are revisited and built upon throughout children’s time at </w:t>
      </w:r>
      <w:proofErr w:type="spellStart"/>
      <w:r>
        <w:t>Mayespark</w:t>
      </w:r>
      <w:proofErr w:type="spellEnd"/>
      <w:r>
        <w:t xml:space="preserve">. </w:t>
      </w:r>
    </w:p>
    <w:p w14:paraId="3C5F3238" w14:textId="77777777" w:rsidR="00547DE8" w:rsidRDefault="00547DE8" w:rsidP="00547DE8">
      <w:pPr>
        <w:ind w:left="142"/>
      </w:pPr>
    </w:p>
    <w:p w14:paraId="2E650B55" w14:textId="2BF90301" w:rsidR="00776B82" w:rsidRDefault="00776B82" w:rsidP="00B11D0A"/>
    <w:p w14:paraId="0AF51987" w14:textId="77E1138D" w:rsidR="009A6DB0" w:rsidRDefault="009A6DB0" w:rsidP="00B11D0A"/>
    <w:p w14:paraId="10B7FB51" w14:textId="7D3105E6" w:rsidR="009A6DB0" w:rsidRDefault="009A6DB0" w:rsidP="00B11D0A"/>
    <w:p w14:paraId="5CBC4097" w14:textId="3D06BA65" w:rsidR="009A6DB0" w:rsidRDefault="009A6DB0" w:rsidP="00B11D0A"/>
    <w:tbl>
      <w:tblPr>
        <w:tblStyle w:val="TableGrid"/>
        <w:tblW w:w="10206" w:type="dxa"/>
        <w:tblInd w:w="-572" w:type="dxa"/>
        <w:tblLook w:val="04A0" w:firstRow="1" w:lastRow="0" w:firstColumn="1" w:lastColumn="0" w:noHBand="0" w:noVBand="1"/>
      </w:tblPr>
      <w:tblGrid>
        <w:gridCol w:w="1560"/>
        <w:gridCol w:w="1984"/>
        <w:gridCol w:w="6662"/>
      </w:tblGrid>
      <w:tr w:rsidR="0002112D" w14:paraId="7366682F" w14:textId="77777777" w:rsidTr="00A31CB5">
        <w:tc>
          <w:tcPr>
            <w:tcW w:w="1560" w:type="dxa"/>
            <w:shd w:val="clear" w:color="auto" w:fill="00B050"/>
          </w:tcPr>
          <w:p w14:paraId="4B037401" w14:textId="488EFDF6" w:rsidR="0002112D" w:rsidRDefault="00A31CB5" w:rsidP="00453762">
            <w:pPr>
              <w:jc w:val="center"/>
            </w:pPr>
            <w:r>
              <w:lastRenderedPageBreak/>
              <w:br w:type="page"/>
            </w:r>
            <w:bookmarkStart w:id="0" w:name="_GoBack"/>
            <w:bookmarkEnd w:id="0"/>
          </w:p>
        </w:tc>
        <w:tc>
          <w:tcPr>
            <w:tcW w:w="1984" w:type="dxa"/>
            <w:shd w:val="clear" w:color="auto" w:fill="BDDFC1"/>
          </w:tcPr>
          <w:p w14:paraId="5E862121" w14:textId="77777777" w:rsidR="0002112D" w:rsidRPr="00A31CB5" w:rsidRDefault="00BE1157" w:rsidP="00453762">
            <w:pPr>
              <w:jc w:val="center"/>
              <w:rPr>
                <w:b/>
              </w:rPr>
            </w:pPr>
            <w:r w:rsidRPr="00A31CB5">
              <w:rPr>
                <w:b/>
              </w:rPr>
              <w:t xml:space="preserve">Unit of Work </w:t>
            </w:r>
          </w:p>
        </w:tc>
        <w:tc>
          <w:tcPr>
            <w:tcW w:w="6662" w:type="dxa"/>
          </w:tcPr>
          <w:p w14:paraId="5AB1D5DD" w14:textId="77777777" w:rsidR="0002112D" w:rsidRPr="00A31CB5" w:rsidRDefault="00BE1157" w:rsidP="00453762">
            <w:pPr>
              <w:jc w:val="center"/>
              <w:rPr>
                <w:b/>
              </w:rPr>
            </w:pPr>
            <w:r w:rsidRPr="00A31CB5">
              <w:rPr>
                <w:b/>
              </w:rPr>
              <w:t>Key Vocabulary</w:t>
            </w:r>
          </w:p>
        </w:tc>
      </w:tr>
      <w:tr w:rsidR="00BE1157" w14:paraId="363CFB37" w14:textId="77777777" w:rsidTr="00A31CB5">
        <w:tc>
          <w:tcPr>
            <w:tcW w:w="1560" w:type="dxa"/>
            <w:vMerge w:val="restart"/>
            <w:shd w:val="clear" w:color="auto" w:fill="00B050"/>
          </w:tcPr>
          <w:p w14:paraId="3AB7B84E" w14:textId="77777777" w:rsidR="00BE1157" w:rsidRDefault="00BE1157" w:rsidP="00BE1157">
            <w:pPr>
              <w:jc w:val="center"/>
              <w:rPr>
                <w:rFonts w:cstheme="minorHAnsi"/>
              </w:rPr>
            </w:pPr>
          </w:p>
          <w:p w14:paraId="35264B19" w14:textId="77777777" w:rsidR="00BE1157" w:rsidRDefault="00BE1157" w:rsidP="00BE1157">
            <w:pPr>
              <w:jc w:val="center"/>
              <w:rPr>
                <w:rFonts w:cstheme="minorHAnsi"/>
              </w:rPr>
            </w:pPr>
          </w:p>
          <w:p w14:paraId="191BD1DB" w14:textId="77777777" w:rsidR="00BE1157" w:rsidRDefault="00BE1157" w:rsidP="00BE1157">
            <w:pPr>
              <w:jc w:val="center"/>
              <w:rPr>
                <w:rFonts w:cstheme="minorHAnsi"/>
              </w:rPr>
            </w:pPr>
          </w:p>
          <w:p w14:paraId="54C3DEF0" w14:textId="58CF24DE" w:rsidR="00BE1157" w:rsidRPr="00A30641" w:rsidRDefault="00BE1157" w:rsidP="00402342">
            <w:pPr>
              <w:jc w:val="center"/>
              <w:rPr>
                <w:rFonts w:cstheme="minorHAnsi"/>
                <w:b/>
              </w:rPr>
            </w:pPr>
            <w:r w:rsidRPr="00A30641">
              <w:rPr>
                <w:rFonts w:cstheme="minorHAnsi"/>
                <w:b/>
              </w:rPr>
              <w:t>Key Stage</w:t>
            </w:r>
          </w:p>
          <w:p w14:paraId="794C7BAB" w14:textId="77777777" w:rsidR="00BE1157" w:rsidRPr="00A30641" w:rsidRDefault="00BE1157" w:rsidP="00BE1157">
            <w:pPr>
              <w:jc w:val="center"/>
              <w:rPr>
                <w:rFonts w:cstheme="minorHAnsi"/>
                <w:b/>
              </w:rPr>
            </w:pPr>
            <w:r w:rsidRPr="00A30641">
              <w:rPr>
                <w:rFonts w:cstheme="minorHAnsi"/>
                <w:b/>
              </w:rPr>
              <w:t>One</w:t>
            </w:r>
          </w:p>
          <w:p w14:paraId="06315133" w14:textId="77777777" w:rsidR="00BE1157" w:rsidRDefault="00BE1157" w:rsidP="00BE1157">
            <w:pPr>
              <w:jc w:val="center"/>
            </w:pPr>
          </w:p>
          <w:p w14:paraId="2D04D198" w14:textId="77777777" w:rsidR="00BE1157" w:rsidRDefault="00BE1157" w:rsidP="00BE1157">
            <w:pPr>
              <w:jc w:val="center"/>
            </w:pPr>
          </w:p>
        </w:tc>
        <w:tc>
          <w:tcPr>
            <w:tcW w:w="1984" w:type="dxa"/>
            <w:shd w:val="clear" w:color="auto" w:fill="BDDFC1"/>
          </w:tcPr>
          <w:p w14:paraId="3B2DBB28" w14:textId="77777777" w:rsidR="00F643B9" w:rsidRDefault="00F643B9" w:rsidP="00453762">
            <w:pPr>
              <w:jc w:val="center"/>
            </w:pPr>
          </w:p>
          <w:p w14:paraId="07157EB0" w14:textId="4F9C531F" w:rsidR="00BE1157" w:rsidRDefault="00A07CAB" w:rsidP="00453762">
            <w:pPr>
              <w:jc w:val="center"/>
            </w:pPr>
            <w:r>
              <w:t>Coding</w:t>
            </w:r>
          </w:p>
        </w:tc>
        <w:tc>
          <w:tcPr>
            <w:tcW w:w="6662" w:type="dxa"/>
          </w:tcPr>
          <w:p w14:paraId="5EA9E181" w14:textId="5ACE85A5" w:rsidR="00BE1157" w:rsidRDefault="00A31CB5" w:rsidP="00C35CD0">
            <w:r>
              <w:t>i</w:t>
            </w:r>
            <w:r w:rsidR="00A07CAB">
              <w:t xml:space="preserve">nstruction, </w:t>
            </w:r>
            <w:r w:rsidR="00A057C5">
              <w:t xml:space="preserve">sprite, </w:t>
            </w:r>
            <w:r w:rsidR="00A07CAB">
              <w:t xml:space="preserve">algorithm, computer, program, debug, action, background, button, character, code block, input/output, </w:t>
            </w:r>
            <w:r w:rsidR="00402342">
              <w:t xml:space="preserve">repeat, command, when… </w:t>
            </w:r>
          </w:p>
        </w:tc>
      </w:tr>
      <w:tr w:rsidR="00BE1157" w14:paraId="7CAAF232" w14:textId="77777777" w:rsidTr="00A31CB5">
        <w:tc>
          <w:tcPr>
            <w:tcW w:w="1560" w:type="dxa"/>
            <w:vMerge/>
            <w:shd w:val="clear" w:color="auto" w:fill="00B050"/>
          </w:tcPr>
          <w:p w14:paraId="5C7E2F4A" w14:textId="77777777" w:rsidR="00BE1157" w:rsidRDefault="00BE1157" w:rsidP="00BE1157">
            <w:pPr>
              <w:jc w:val="center"/>
              <w:rPr>
                <w:rFonts w:cstheme="minorHAnsi"/>
              </w:rPr>
            </w:pPr>
          </w:p>
        </w:tc>
        <w:tc>
          <w:tcPr>
            <w:tcW w:w="1984" w:type="dxa"/>
            <w:shd w:val="clear" w:color="auto" w:fill="BDDFC1"/>
          </w:tcPr>
          <w:p w14:paraId="6FE92091" w14:textId="4CDBF234" w:rsidR="00BE1157" w:rsidRDefault="00402342" w:rsidP="00453762">
            <w:pPr>
              <w:jc w:val="center"/>
            </w:pPr>
            <w:r>
              <w:t xml:space="preserve">Information technology </w:t>
            </w:r>
            <w:r w:rsidR="00C34EB0">
              <w:t>e.g.,</w:t>
            </w:r>
            <w:r>
              <w:t xml:space="preserve"> data, spreadsheets</w:t>
            </w:r>
          </w:p>
        </w:tc>
        <w:tc>
          <w:tcPr>
            <w:tcW w:w="6662" w:type="dxa"/>
          </w:tcPr>
          <w:p w14:paraId="4FDA16D6" w14:textId="0A11C8CF" w:rsidR="00BE1157" w:rsidRDefault="00A31CB5" w:rsidP="00C35CD0">
            <w:r>
              <w:t>p</w:t>
            </w:r>
            <w:r w:rsidR="00A07CAB">
              <w:t xml:space="preserve">ictogram, data, </w:t>
            </w:r>
            <w:r w:rsidR="00402342">
              <w:t xml:space="preserve">database, </w:t>
            </w:r>
            <w:r w:rsidR="00A07CAB">
              <w:t xml:space="preserve">collate, technology, spreadsheet, columns, cells, </w:t>
            </w:r>
            <w:r w:rsidR="00402342">
              <w:t>rows, concept map,</w:t>
            </w:r>
            <w:r w:rsidR="009A6DB0">
              <w:t xml:space="preserve"> questionnaire, p</w:t>
            </w:r>
            <w:r w:rsidR="00402342">
              <w:t>resentation</w:t>
            </w:r>
          </w:p>
        </w:tc>
      </w:tr>
      <w:tr w:rsidR="00402342" w14:paraId="373D3DE8" w14:textId="77777777" w:rsidTr="00A31CB5">
        <w:trPr>
          <w:trHeight w:val="806"/>
        </w:trPr>
        <w:tc>
          <w:tcPr>
            <w:tcW w:w="1560" w:type="dxa"/>
            <w:vMerge/>
            <w:shd w:val="clear" w:color="auto" w:fill="00B050"/>
          </w:tcPr>
          <w:p w14:paraId="451A5BEE" w14:textId="77777777" w:rsidR="00402342" w:rsidRDefault="00402342" w:rsidP="00BE1157">
            <w:pPr>
              <w:jc w:val="center"/>
              <w:rPr>
                <w:rFonts w:cstheme="minorHAnsi"/>
              </w:rPr>
            </w:pPr>
          </w:p>
        </w:tc>
        <w:tc>
          <w:tcPr>
            <w:tcW w:w="1984" w:type="dxa"/>
            <w:shd w:val="clear" w:color="auto" w:fill="BDDFC1"/>
          </w:tcPr>
          <w:p w14:paraId="7AFD6490" w14:textId="77777777" w:rsidR="00F643B9" w:rsidRDefault="00F643B9" w:rsidP="00A07CAB">
            <w:pPr>
              <w:jc w:val="center"/>
            </w:pPr>
          </w:p>
          <w:p w14:paraId="6CA1FE63" w14:textId="6471C0C6" w:rsidR="00402342" w:rsidRDefault="00DF536C" w:rsidP="00A07CAB">
            <w:pPr>
              <w:jc w:val="center"/>
            </w:pPr>
            <w:r>
              <w:t>O</w:t>
            </w:r>
            <w:r w:rsidR="00402342">
              <w:t>nline safety</w:t>
            </w:r>
          </w:p>
        </w:tc>
        <w:tc>
          <w:tcPr>
            <w:tcW w:w="6662" w:type="dxa"/>
          </w:tcPr>
          <w:p w14:paraId="79FB42C3" w14:textId="78F1336C" w:rsidR="00402342" w:rsidRDefault="00A31CB5" w:rsidP="00C35CD0">
            <w:r>
              <w:t>l</w:t>
            </w:r>
            <w:r w:rsidR="00402342">
              <w:t>og in/Log out, username, password, avatar, notification, Internet, sharing, email, personal details, attachment, digital footprint, search engine</w:t>
            </w:r>
          </w:p>
        </w:tc>
      </w:tr>
      <w:tr w:rsidR="00CA6DCA" w14:paraId="29A84069" w14:textId="77777777" w:rsidTr="00A31CB5">
        <w:tc>
          <w:tcPr>
            <w:tcW w:w="1560" w:type="dxa"/>
            <w:vMerge w:val="restart"/>
            <w:shd w:val="clear" w:color="auto" w:fill="00B050"/>
          </w:tcPr>
          <w:p w14:paraId="16136DC4" w14:textId="6EC72DDE" w:rsidR="00CA6DCA" w:rsidRDefault="00CA6DCA" w:rsidP="00453762">
            <w:pPr>
              <w:jc w:val="center"/>
              <w:rPr>
                <w:rFonts w:cstheme="minorHAnsi"/>
              </w:rPr>
            </w:pPr>
          </w:p>
          <w:p w14:paraId="6A378AE4" w14:textId="6FD846BC" w:rsidR="00A30641" w:rsidRDefault="00A30641" w:rsidP="00453762">
            <w:pPr>
              <w:jc w:val="center"/>
              <w:rPr>
                <w:rFonts w:cstheme="minorHAnsi"/>
              </w:rPr>
            </w:pPr>
          </w:p>
          <w:p w14:paraId="571E8871" w14:textId="4965317D" w:rsidR="00A30641" w:rsidRDefault="00A30641" w:rsidP="00453762">
            <w:pPr>
              <w:jc w:val="center"/>
              <w:rPr>
                <w:rFonts w:cstheme="minorHAnsi"/>
              </w:rPr>
            </w:pPr>
          </w:p>
          <w:p w14:paraId="4A286B77" w14:textId="0BAF9305" w:rsidR="00A30641" w:rsidRDefault="00A30641" w:rsidP="00453762">
            <w:pPr>
              <w:jc w:val="center"/>
              <w:rPr>
                <w:rFonts w:cstheme="minorHAnsi"/>
              </w:rPr>
            </w:pPr>
          </w:p>
          <w:p w14:paraId="69A7D1AC" w14:textId="6623AFCA" w:rsidR="00A30641" w:rsidRDefault="00A30641" w:rsidP="00453762">
            <w:pPr>
              <w:jc w:val="center"/>
              <w:rPr>
                <w:rFonts w:cstheme="minorHAnsi"/>
              </w:rPr>
            </w:pPr>
          </w:p>
          <w:p w14:paraId="021BBF57" w14:textId="7D880FBE" w:rsidR="00A30641" w:rsidRDefault="00A30641" w:rsidP="00453762">
            <w:pPr>
              <w:jc w:val="center"/>
              <w:rPr>
                <w:rFonts w:cstheme="minorHAnsi"/>
              </w:rPr>
            </w:pPr>
          </w:p>
          <w:p w14:paraId="67D0F37E" w14:textId="6E3EF2B9" w:rsidR="00A30641" w:rsidRDefault="00A30641" w:rsidP="00453762">
            <w:pPr>
              <w:jc w:val="center"/>
              <w:rPr>
                <w:rFonts w:cstheme="minorHAnsi"/>
              </w:rPr>
            </w:pPr>
          </w:p>
          <w:p w14:paraId="7FF2994A" w14:textId="77777777" w:rsidR="00A30641" w:rsidRDefault="00A30641" w:rsidP="00453762">
            <w:pPr>
              <w:jc w:val="center"/>
              <w:rPr>
                <w:rFonts w:cstheme="minorHAnsi"/>
              </w:rPr>
            </w:pPr>
          </w:p>
          <w:p w14:paraId="130C0EFA" w14:textId="77777777" w:rsidR="00CA6DCA" w:rsidRDefault="00CA6DCA" w:rsidP="00402342">
            <w:pPr>
              <w:rPr>
                <w:rFonts w:cstheme="minorHAnsi"/>
              </w:rPr>
            </w:pPr>
          </w:p>
          <w:p w14:paraId="50A75B7F" w14:textId="77777777" w:rsidR="00CA6DCA" w:rsidRPr="00A30641" w:rsidRDefault="00CA6DCA" w:rsidP="00BE1157">
            <w:pPr>
              <w:jc w:val="center"/>
              <w:rPr>
                <w:rFonts w:cstheme="minorHAnsi"/>
                <w:b/>
              </w:rPr>
            </w:pPr>
            <w:r w:rsidRPr="00A30641">
              <w:rPr>
                <w:rFonts w:cstheme="minorHAnsi"/>
                <w:b/>
              </w:rPr>
              <w:t xml:space="preserve">Lower Key </w:t>
            </w:r>
          </w:p>
          <w:p w14:paraId="3F6DE656" w14:textId="77777777" w:rsidR="00CA6DCA" w:rsidRPr="00A30641" w:rsidRDefault="00CA6DCA" w:rsidP="00BE1157">
            <w:pPr>
              <w:jc w:val="center"/>
              <w:rPr>
                <w:rFonts w:cstheme="minorHAnsi"/>
                <w:b/>
              </w:rPr>
            </w:pPr>
            <w:r w:rsidRPr="00A30641">
              <w:rPr>
                <w:rFonts w:cstheme="minorHAnsi"/>
                <w:b/>
              </w:rPr>
              <w:t>Stage Two</w:t>
            </w:r>
          </w:p>
          <w:p w14:paraId="762A4ADA" w14:textId="77777777" w:rsidR="00CA6DCA" w:rsidRDefault="00CA6DCA" w:rsidP="00453762">
            <w:pPr>
              <w:jc w:val="center"/>
              <w:rPr>
                <w:rFonts w:cstheme="minorHAnsi"/>
              </w:rPr>
            </w:pPr>
          </w:p>
          <w:p w14:paraId="4F8696B0" w14:textId="77777777" w:rsidR="00CA6DCA" w:rsidRDefault="00CA6DCA" w:rsidP="00453762">
            <w:pPr>
              <w:jc w:val="center"/>
              <w:rPr>
                <w:rFonts w:cstheme="minorHAnsi"/>
              </w:rPr>
            </w:pPr>
          </w:p>
          <w:p w14:paraId="794FC3C3" w14:textId="77777777" w:rsidR="00CA6DCA" w:rsidRDefault="00CA6DCA" w:rsidP="00453762">
            <w:pPr>
              <w:jc w:val="center"/>
              <w:rPr>
                <w:rFonts w:cstheme="minorHAnsi"/>
              </w:rPr>
            </w:pPr>
          </w:p>
          <w:p w14:paraId="04160A47" w14:textId="77777777" w:rsidR="00CA6DCA" w:rsidRDefault="00CA6DCA" w:rsidP="00453762">
            <w:pPr>
              <w:jc w:val="center"/>
              <w:rPr>
                <w:rFonts w:cstheme="minorHAnsi"/>
              </w:rPr>
            </w:pPr>
          </w:p>
          <w:p w14:paraId="5C94F1C6" w14:textId="77777777" w:rsidR="00CA6DCA" w:rsidRPr="00BE1157" w:rsidRDefault="00CA6DCA" w:rsidP="00453762">
            <w:pPr>
              <w:jc w:val="center"/>
              <w:rPr>
                <w:rFonts w:cstheme="minorHAnsi"/>
              </w:rPr>
            </w:pPr>
          </w:p>
        </w:tc>
        <w:tc>
          <w:tcPr>
            <w:tcW w:w="1984" w:type="dxa"/>
            <w:shd w:val="clear" w:color="auto" w:fill="BDDFC1"/>
          </w:tcPr>
          <w:p w14:paraId="5539C6B0" w14:textId="77777777" w:rsidR="00F643B9" w:rsidRDefault="00F643B9" w:rsidP="00453762">
            <w:pPr>
              <w:jc w:val="center"/>
            </w:pPr>
          </w:p>
          <w:p w14:paraId="528A7221" w14:textId="6607D315" w:rsidR="00CA6DCA" w:rsidRDefault="00CA6DCA" w:rsidP="00453762">
            <w:pPr>
              <w:jc w:val="center"/>
            </w:pPr>
            <w:r>
              <w:t>Coding</w:t>
            </w:r>
          </w:p>
        </w:tc>
        <w:tc>
          <w:tcPr>
            <w:tcW w:w="6662" w:type="dxa"/>
          </w:tcPr>
          <w:p w14:paraId="24494351" w14:textId="0BF5810C" w:rsidR="00CA6DCA" w:rsidRDefault="00A31CB5" w:rsidP="00402342">
            <w:r>
              <w:t>a</w:t>
            </w:r>
            <w:r w:rsidR="00CA6DCA">
              <w:t xml:space="preserve">ction, </w:t>
            </w:r>
            <w:r w:rsidR="00A057C5">
              <w:t xml:space="preserve">sprite, </w:t>
            </w:r>
            <w:r w:rsidR="00CA6DCA">
              <w:t xml:space="preserve">algorithm, bug, output, command, input, debugging, repeat, selection, timer, properties, code block, design </w:t>
            </w:r>
            <w:r>
              <w:t>m</w:t>
            </w:r>
            <w:r w:rsidR="00CA6DCA">
              <w:t>ode, code design, event, if, object, computer simulation, variable</w:t>
            </w:r>
          </w:p>
        </w:tc>
      </w:tr>
      <w:tr w:rsidR="00CA6DCA" w14:paraId="0986125D" w14:textId="77777777" w:rsidTr="00A31CB5">
        <w:tc>
          <w:tcPr>
            <w:tcW w:w="1560" w:type="dxa"/>
            <w:vMerge/>
            <w:shd w:val="clear" w:color="auto" w:fill="00B050"/>
          </w:tcPr>
          <w:p w14:paraId="36BBC8A6" w14:textId="77777777" w:rsidR="00CA6DCA" w:rsidRDefault="00CA6DCA" w:rsidP="00453762">
            <w:pPr>
              <w:jc w:val="center"/>
              <w:rPr>
                <w:rFonts w:cstheme="minorHAnsi"/>
              </w:rPr>
            </w:pPr>
          </w:p>
        </w:tc>
        <w:tc>
          <w:tcPr>
            <w:tcW w:w="1984" w:type="dxa"/>
            <w:shd w:val="clear" w:color="auto" w:fill="BDDFC1"/>
          </w:tcPr>
          <w:p w14:paraId="15CCB615" w14:textId="77777777" w:rsidR="00F643B9" w:rsidRDefault="00F643B9" w:rsidP="00453762">
            <w:pPr>
              <w:jc w:val="center"/>
            </w:pPr>
          </w:p>
          <w:p w14:paraId="2470A5C1" w14:textId="248823A8" w:rsidR="00CA6DCA" w:rsidRDefault="00DF536C" w:rsidP="00453762">
            <w:pPr>
              <w:jc w:val="center"/>
            </w:pPr>
            <w:r>
              <w:t>O</w:t>
            </w:r>
            <w:r w:rsidR="00CA6DCA">
              <w:t xml:space="preserve">nline safety </w:t>
            </w:r>
          </w:p>
        </w:tc>
        <w:tc>
          <w:tcPr>
            <w:tcW w:w="6662" w:type="dxa"/>
          </w:tcPr>
          <w:p w14:paraId="109399F5" w14:textId="362D9315" w:rsidR="00DF536C" w:rsidRDefault="00A31CB5" w:rsidP="00DF536C">
            <w:r>
              <w:t>p</w:t>
            </w:r>
            <w:r w:rsidR="00CA6DCA">
              <w:t>assword, internet, blog, concept map, username, website, webpage, PEGI rating</w:t>
            </w:r>
            <w:r w:rsidR="00DF536C">
              <w:t>, identity theft, computer virus, copyright, cookies, digital footprint, malware, email, messages, phishing, spam, plagiarism</w:t>
            </w:r>
          </w:p>
        </w:tc>
      </w:tr>
      <w:tr w:rsidR="00CA6DCA" w14:paraId="5654277C" w14:textId="77777777" w:rsidTr="00A31CB5">
        <w:tc>
          <w:tcPr>
            <w:tcW w:w="1560" w:type="dxa"/>
            <w:vMerge/>
            <w:shd w:val="clear" w:color="auto" w:fill="00B050"/>
          </w:tcPr>
          <w:p w14:paraId="777B42C3" w14:textId="77777777" w:rsidR="00CA6DCA" w:rsidRDefault="00CA6DCA" w:rsidP="00453762">
            <w:pPr>
              <w:jc w:val="center"/>
              <w:rPr>
                <w:rFonts w:cstheme="minorHAnsi"/>
              </w:rPr>
            </w:pPr>
          </w:p>
        </w:tc>
        <w:tc>
          <w:tcPr>
            <w:tcW w:w="1984" w:type="dxa"/>
            <w:shd w:val="clear" w:color="auto" w:fill="BDDFC1"/>
          </w:tcPr>
          <w:p w14:paraId="172F00D9" w14:textId="77777777" w:rsidR="00A31CB5" w:rsidRDefault="00A31CB5" w:rsidP="00C34EB0">
            <w:pPr>
              <w:jc w:val="center"/>
            </w:pPr>
          </w:p>
          <w:p w14:paraId="19FBE682" w14:textId="77777777" w:rsidR="00A31CB5" w:rsidRDefault="00A31CB5" w:rsidP="00C34EB0">
            <w:pPr>
              <w:jc w:val="center"/>
            </w:pPr>
          </w:p>
          <w:p w14:paraId="29921431" w14:textId="0140474C" w:rsidR="00CA6DCA" w:rsidRDefault="00CA6DCA" w:rsidP="00C34EB0">
            <w:pPr>
              <w:jc w:val="center"/>
            </w:pPr>
            <w:r>
              <w:t>Information technology e.g., data, spreadsheets</w:t>
            </w:r>
          </w:p>
        </w:tc>
        <w:tc>
          <w:tcPr>
            <w:tcW w:w="6662" w:type="dxa"/>
          </w:tcPr>
          <w:p w14:paraId="641D6262" w14:textId="7548013B" w:rsidR="00CA6DCA" w:rsidRDefault="00CA6DCA" w:rsidP="00CA6DCA">
            <w:r>
              <w:t xml:space="preserve">&lt; &gt; =, advance mode, copy and paste, columns, cells, delete key, equals tool, move cell tool, rows, spin tool, spreadsheet, </w:t>
            </w:r>
            <w:r w:rsidR="00DF536C">
              <w:t xml:space="preserve">average, charts, </w:t>
            </w:r>
            <w:r>
              <w:t>formatting, communication, email, compose, address book, save to draft, send, attachment, database, graphs, animation, audio, design templates, entrance, font, media, presentation, slide, slideshow</w:t>
            </w:r>
            <w:r w:rsidR="00DF536C">
              <w:t>, s</w:t>
            </w:r>
            <w:r>
              <w:t>tock Image</w:t>
            </w:r>
            <w:r w:rsidR="00DF536C">
              <w:t>, t</w:t>
            </w:r>
            <w:r>
              <w:t xml:space="preserve">ext </w:t>
            </w:r>
            <w:r w:rsidR="00DF536C">
              <w:t>b</w:t>
            </w:r>
            <w:r>
              <w:t>ox</w:t>
            </w:r>
            <w:r w:rsidR="00DF536C">
              <w:t>, t</w:t>
            </w:r>
            <w:r>
              <w:t xml:space="preserve">ext </w:t>
            </w:r>
            <w:r w:rsidR="00DF536C">
              <w:t>f</w:t>
            </w:r>
            <w:r>
              <w:t>ormatting</w:t>
            </w:r>
            <w:r w:rsidR="00DF536C">
              <w:t>, t</w:t>
            </w:r>
            <w:r>
              <w:t>ransition</w:t>
            </w:r>
          </w:p>
        </w:tc>
      </w:tr>
      <w:tr w:rsidR="00CA6DCA" w14:paraId="6FC319AC" w14:textId="77777777" w:rsidTr="00A31CB5">
        <w:trPr>
          <w:trHeight w:val="525"/>
        </w:trPr>
        <w:tc>
          <w:tcPr>
            <w:tcW w:w="1560" w:type="dxa"/>
            <w:vMerge/>
            <w:shd w:val="clear" w:color="auto" w:fill="00B050"/>
          </w:tcPr>
          <w:p w14:paraId="757BB0BC" w14:textId="77777777" w:rsidR="00CA6DCA" w:rsidRDefault="00CA6DCA" w:rsidP="00453762">
            <w:pPr>
              <w:jc w:val="center"/>
              <w:rPr>
                <w:rFonts w:cstheme="minorHAnsi"/>
              </w:rPr>
            </w:pPr>
          </w:p>
        </w:tc>
        <w:tc>
          <w:tcPr>
            <w:tcW w:w="1984" w:type="dxa"/>
            <w:shd w:val="clear" w:color="auto" w:fill="BDDFC1"/>
          </w:tcPr>
          <w:p w14:paraId="7A383F92" w14:textId="77777777" w:rsidR="00A31CB5" w:rsidRDefault="00A31CB5" w:rsidP="00453762">
            <w:pPr>
              <w:jc w:val="center"/>
            </w:pPr>
          </w:p>
          <w:p w14:paraId="253823B2" w14:textId="7E78C55B" w:rsidR="00CA6DCA" w:rsidRDefault="00CA6DCA" w:rsidP="00453762">
            <w:pPr>
              <w:jc w:val="center"/>
            </w:pPr>
            <w:r>
              <w:t xml:space="preserve">Typing </w:t>
            </w:r>
          </w:p>
          <w:p w14:paraId="0EEE479C" w14:textId="77777777" w:rsidR="00CA6DCA" w:rsidRDefault="00CA6DCA" w:rsidP="00DF536C"/>
        </w:tc>
        <w:tc>
          <w:tcPr>
            <w:tcW w:w="6662" w:type="dxa"/>
          </w:tcPr>
          <w:p w14:paraId="663DE690" w14:textId="2C7C76BE" w:rsidR="00DF536C" w:rsidRDefault="00A31CB5" w:rsidP="00DF536C">
            <w:r>
              <w:t>p</w:t>
            </w:r>
            <w:r w:rsidR="00CA6DCA">
              <w:t>osture, home row keys, bottom row keys, space bar</w:t>
            </w:r>
            <w:r w:rsidR="00DF536C">
              <w:t xml:space="preserve">, font, italic, bold, underline </w:t>
            </w:r>
          </w:p>
        </w:tc>
      </w:tr>
      <w:tr w:rsidR="00CA6DCA" w14:paraId="045B4B4F" w14:textId="77777777" w:rsidTr="00A31CB5">
        <w:trPr>
          <w:trHeight w:val="413"/>
        </w:trPr>
        <w:tc>
          <w:tcPr>
            <w:tcW w:w="1560" w:type="dxa"/>
            <w:vMerge/>
            <w:shd w:val="clear" w:color="auto" w:fill="00B050"/>
          </w:tcPr>
          <w:p w14:paraId="7BA80883" w14:textId="77777777" w:rsidR="00CA6DCA" w:rsidRDefault="00CA6DCA" w:rsidP="00453762">
            <w:pPr>
              <w:jc w:val="center"/>
              <w:rPr>
                <w:rFonts w:cstheme="minorHAnsi"/>
              </w:rPr>
            </w:pPr>
          </w:p>
        </w:tc>
        <w:tc>
          <w:tcPr>
            <w:tcW w:w="1984" w:type="dxa"/>
            <w:shd w:val="clear" w:color="auto" w:fill="BDDFC1"/>
          </w:tcPr>
          <w:p w14:paraId="53893F55" w14:textId="77777777" w:rsidR="00F643B9" w:rsidRDefault="00F643B9" w:rsidP="00453762">
            <w:pPr>
              <w:jc w:val="center"/>
            </w:pPr>
          </w:p>
          <w:p w14:paraId="5D3617F9" w14:textId="77777777" w:rsidR="00CA6DCA" w:rsidRDefault="00DF536C" w:rsidP="00453762">
            <w:pPr>
              <w:jc w:val="center"/>
            </w:pPr>
            <w:r>
              <w:t>Animation</w:t>
            </w:r>
          </w:p>
          <w:p w14:paraId="785B92A1" w14:textId="054FB096" w:rsidR="00A31CB5" w:rsidRDefault="00A31CB5" w:rsidP="00453762">
            <w:pPr>
              <w:jc w:val="center"/>
            </w:pPr>
          </w:p>
        </w:tc>
        <w:tc>
          <w:tcPr>
            <w:tcW w:w="6662" w:type="dxa"/>
          </w:tcPr>
          <w:p w14:paraId="6C15333B" w14:textId="71C3F30A" w:rsidR="00CA6DCA" w:rsidRDefault="00A31CB5" w:rsidP="00DF536C">
            <w:r>
              <w:t>a</w:t>
            </w:r>
            <w:r w:rsidR="00DF536C">
              <w:t xml:space="preserve">nimation, frame, background, play, sound, </w:t>
            </w:r>
            <w:r>
              <w:t>m</w:t>
            </w:r>
            <w:r w:rsidR="00DF536C">
              <w:t>usic or oral effects, video clip, flipbook, onion skinning, stop motion</w:t>
            </w:r>
          </w:p>
        </w:tc>
      </w:tr>
      <w:tr w:rsidR="00CA6DCA" w14:paraId="296BB7C6" w14:textId="77777777" w:rsidTr="00A31CB5">
        <w:trPr>
          <w:trHeight w:val="413"/>
        </w:trPr>
        <w:tc>
          <w:tcPr>
            <w:tcW w:w="1560" w:type="dxa"/>
            <w:vMerge/>
            <w:shd w:val="clear" w:color="auto" w:fill="00B050"/>
          </w:tcPr>
          <w:p w14:paraId="351369C6" w14:textId="77777777" w:rsidR="00CA6DCA" w:rsidRDefault="00CA6DCA" w:rsidP="00453762">
            <w:pPr>
              <w:jc w:val="center"/>
              <w:rPr>
                <w:rFonts w:cstheme="minorHAnsi"/>
              </w:rPr>
            </w:pPr>
          </w:p>
        </w:tc>
        <w:tc>
          <w:tcPr>
            <w:tcW w:w="1984" w:type="dxa"/>
            <w:shd w:val="clear" w:color="auto" w:fill="BDDFC1"/>
          </w:tcPr>
          <w:p w14:paraId="2EE88C62" w14:textId="77777777" w:rsidR="00F643B9" w:rsidRDefault="00F643B9" w:rsidP="00453762">
            <w:pPr>
              <w:jc w:val="center"/>
            </w:pPr>
          </w:p>
          <w:p w14:paraId="44CDAF6A" w14:textId="534F93DE" w:rsidR="00CA6DCA" w:rsidRDefault="00DF536C" w:rsidP="00453762">
            <w:pPr>
              <w:jc w:val="center"/>
            </w:pPr>
            <w:r>
              <w:t>Hardware</w:t>
            </w:r>
          </w:p>
        </w:tc>
        <w:tc>
          <w:tcPr>
            <w:tcW w:w="6662" w:type="dxa"/>
          </w:tcPr>
          <w:p w14:paraId="21CF5139" w14:textId="7F5A0CE6" w:rsidR="00CA6DCA" w:rsidRDefault="00A31CB5" w:rsidP="00DF536C">
            <w:r>
              <w:t>m</w:t>
            </w:r>
            <w:r w:rsidR="00DF536C">
              <w:t>otherboard, RAM, CPU, graphics card, monitor, network card, speakers, keyboard and</w:t>
            </w:r>
            <w:r w:rsidR="00772B0E">
              <w:t xml:space="preserve"> </w:t>
            </w:r>
            <w:r>
              <w:t>m</w:t>
            </w:r>
            <w:r w:rsidR="00DF536C">
              <w:t>ouse, external devices</w:t>
            </w:r>
          </w:p>
        </w:tc>
      </w:tr>
      <w:tr w:rsidR="00985267" w14:paraId="05119A30" w14:textId="77777777" w:rsidTr="00A31CB5">
        <w:tc>
          <w:tcPr>
            <w:tcW w:w="1560" w:type="dxa"/>
            <w:vMerge w:val="restart"/>
            <w:shd w:val="clear" w:color="auto" w:fill="00B050"/>
          </w:tcPr>
          <w:p w14:paraId="2ABCC2E3" w14:textId="77777777" w:rsidR="00985267" w:rsidRDefault="00985267" w:rsidP="00453762">
            <w:pPr>
              <w:jc w:val="center"/>
              <w:rPr>
                <w:rFonts w:cstheme="minorHAnsi"/>
              </w:rPr>
            </w:pPr>
          </w:p>
          <w:p w14:paraId="268D4B6B" w14:textId="77777777" w:rsidR="00985267" w:rsidRDefault="00985267" w:rsidP="00453762">
            <w:pPr>
              <w:jc w:val="center"/>
              <w:rPr>
                <w:rFonts w:cstheme="minorHAnsi"/>
              </w:rPr>
            </w:pPr>
          </w:p>
          <w:p w14:paraId="15931041" w14:textId="77777777" w:rsidR="00985267" w:rsidRDefault="00985267" w:rsidP="00453762">
            <w:pPr>
              <w:jc w:val="center"/>
              <w:rPr>
                <w:rFonts w:cstheme="minorHAnsi"/>
              </w:rPr>
            </w:pPr>
          </w:p>
          <w:p w14:paraId="45E352EC" w14:textId="77777777" w:rsidR="00985267" w:rsidRDefault="00985267" w:rsidP="00453762">
            <w:pPr>
              <w:jc w:val="center"/>
              <w:rPr>
                <w:rFonts w:cstheme="minorHAnsi"/>
              </w:rPr>
            </w:pPr>
          </w:p>
          <w:p w14:paraId="3CF10240" w14:textId="77777777" w:rsidR="00985267" w:rsidRDefault="00985267" w:rsidP="00453762">
            <w:pPr>
              <w:jc w:val="center"/>
              <w:rPr>
                <w:rFonts w:cstheme="minorHAnsi"/>
              </w:rPr>
            </w:pPr>
          </w:p>
          <w:p w14:paraId="04F014EA" w14:textId="77777777" w:rsidR="00985267" w:rsidRDefault="00985267" w:rsidP="00453762">
            <w:pPr>
              <w:jc w:val="center"/>
              <w:rPr>
                <w:rFonts w:cstheme="minorHAnsi"/>
              </w:rPr>
            </w:pPr>
          </w:p>
          <w:p w14:paraId="095F0950" w14:textId="77777777" w:rsidR="00985267" w:rsidRDefault="00985267" w:rsidP="00453762">
            <w:pPr>
              <w:jc w:val="center"/>
              <w:rPr>
                <w:rFonts w:cstheme="minorHAnsi"/>
              </w:rPr>
            </w:pPr>
          </w:p>
          <w:p w14:paraId="1DF4ED4C" w14:textId="77777777" w:rsidR="00985267" w:rsidRPr="00F643B9" w:rsidRDefault="00985267" w:rsidP="00453762">
            <w:pPr>
              <w:jc w:val="center"/>
              <w:rPr>
                <w:rFonts w:cstheme="minorHAnsi"/>
                <w:b/>
              </w:rPr>
            </w:pPr>
            <w:r w:rsidRPr="00F643B9">
              <w:rPr>
                <w:rFonts w:cstheme="minorHAnsi"/>
                <w:b/>
              </w:rPr>
              <w:t xml:space="preserve">Upper Key </w:t>
            </w:r>
          </w:p>
          <w:p w14:paraId="58404F08" w14:textId="77777777" w:rsidR="00985267" w:rsidRDefault="00985267" w:rsidP="00453762">
            <w:pPr>
              <w:jc w:val="center"/>
              <w:rPr>
                <w:rFonts w:cstheme="minorHAnsi"/>
              </w:rPr>
            </w:pPr>
            <w:r w:rsidRPr="00F643B9">
              <w:rPr>
                <w:rFonts w:cstheme="minorHAnsi"/>
                <w:b/>
              </w:rPr>
              <w:t>Stage Two</w:t>
            </w:r>
          </w:p>
        </w:tc>
        <w:tc>
          <w:tcPr>
            <w:tcW w:w="1984" w:type="dxa"/>
            <w:shd w:val="clear" w:color="auto" w:fill="BDDFC1"/>
          </w:tcPr>
          <w:p w14:paraId="7F83B2F5" w14:textId="77777777" w:rsidR="00F643B9" w:rsidRDefault="00F643B9" w:rsidP="00A057C5">
            <w:pPr>
              <w:jc w:val="center"/>
            </w:pPr>
          </w:p>
          <w:p w14:paraId="40F33BC5" w14:textId="77777777" w:rsidR="00A31CB5" w:rsidRPr="00A31CB5" w:rsidRDefault="00A31CB5" w:rsidP="00A057C5">
            <w:pPr>
              <w:jc w:val="center"/>
              <w:rPr>
                <w:sz w:val="16"/>
                <w:szCs w:val="16"/>
              </w:rPr>
            </w:pPr>
          </w:p>
          <w:p w14:paraId="313EBFC6" w14:textId="341C68F5" w:rsidR="00985267" w:rsidRDefault="00985267" w:rsidP="00A057C5">
            <w:pPr>
              <w:jc w:val="center"/>
            </w:pPr>
            <w:r>
              <w:t>Coding</w:t>
            </w:r>
          </w:p>
          <w:p w14:paraId="4F4FDE0E" w14:textId="77777777" w:rsidR="00985267" w:rsidRDefault="00985267" w:rsidP="00453762">
            <w:pPr>
              <w:jc w:val="center"/>
            </w:pPr>
          </w:p>
        </w:tc>
        <w:tc>
          <w:tcPr>
            <w:tcW w:w="6662" w:type="dxa"/>
          </w:tcPr>
          <w:p w14:paraId="460691BB" w14:textId="54F3508C" w:rsidR="00985267" w:rsidRDefault="00A31CB5" w:rsidP="00985267">
            <w:r>
              <w:t>s</w:t>
            </w:r>
            <w:r w:rsidR="00985267">
              <w:t>equence, sprite, timer, variable, action, algorithm, bug, output, command, input, debug/</w:t>
            </w:r>
            <w:r>
              <w:t>d</w:t>
            </w:r>
            <w:r w:rsidR="00985267">
              <w:t xml:space="preserve">ebugging, repeat, selection, design </w:t>
            </w:r>
            <w:r>
              <w:t>m</w:t>
            </w:r>
            <w:r w:rsidR="00985267">
              <w:t xml:space="preserve">ode, code </w:t>
            </w:r>
            <w:r>
              <w:t>d</w:t>
            </w:r>
            <w:r w:rsidR="00985267">
              <w:t>esign, event, if, object, control, alert, get Input, if/else, simulation, animation, evaluation, event</w:t>
            </w:r>
          </w:p>
        </w:tc>
      </w:tr>
      <w:tr w:rsidR="00985267" w14:paraId="43C7C861" w14:textId="77777777" w:rsidTr="00A31CB5">
        <w:tc>
          <w:tcPr>
            <w:tcW w:w="1560" w:type="dxa"/>
            <w:vMerge/>
            <w:shd w:val="clear" w:color="auto" w:fill="00B050"/>
          </w:tcPr>
          <w:p w14:paraId="0F54E275" w14:textId="77777777" w:rsidR="00985267" w:rsidRDefault="00985267" w:rsidP="00453762">
            <w:pPr>
              <w:jc w:val="center"/>
              <w:rPr>
                <w:rFonts w:cstheme="minorHAnsi"/>
              </w:rPr>
            </w:pPr>
          </w:p>
        </w:tc>
        <w:tc>
          <w:tcPr>
            <w:tcW w:w="1984" w:type="dxa"/>
            <w:shd w:val="clear" w:color="auto" w:fill="BDDFC1"/>
          </w:tcPr>
          <w:p w14:paraId="5E668F89" w14:textId="77777777" w:rsidR="00F643B9" w:rsidRDefault="00F643B9" w:rsidP="00A057C5">
            <w:pPr>
              <w:jc w:val="center"/>
            </w:pPr>
          </w:p>
          <w:p w14:paraId="430DBFC3" w14:textId="1F9D5979" w:rsidR="00985267" w:rsidRDefault="00985267" w:rsidP="00F643B9">
            <w:pPr>
              <w:jc w:val="center"/>
            </w:pPr>
            <w:r>
              <w:t>Online safety</w:t>
            </w:r>
          </w:p>
          <w:p w14:paraId="06117891" w14:textId="77777777" w:rsidR="00985267" w:rsidRDefault="00985267" w:rsidP="00BE1157"/>
        </w:tc>
        <w:tc>
          <w:tcPr>
            <w:tcW w:w="6662" w:type="dxa"/>
          </w:tcPr>
          <w:p w14:paraId="674B033A" w14:textId="02D523C1" w:rsidR="00985267" w:rsidRDefault="00A31CB5" w:rsidP="00A057C5">
            <w:r>
              <w:t>s</w:t>
            </w:r>
            <w:r w:rsidR="00985267">
              <w:t xml:space="preserve">equence, smart rules, password, encryption, identity theft, reputable, plagiarism, citations, shared image, bibliography, phishing, screen time, spoof websites, digital footprint </w:t>
            </w:r>
          </w:p>
        </w:tc>
      </w:tr>
      <w:tr w:rsidR="00985267" w14:paraId="2A1C99EC" w14:textId="77777777" w:rsidTr="00A31CB5">
        <w:tc>
          <w:tcPr>
            <w:tcW w:w="1560" w:type="dxa"/>
            <w:vMerge/>
            <w:shd w:val="clear" w:color="auto" w:fill="00B050"/>
          </w:tcPr>
          <w:p w14:paraId="625F18F0" w14:textId="77777777" w:rsidR="00985267" w:rsidRDefault="00985267" w:rsidP="00453762">
            <w:pPr>
              <w:jc w:val="center"/>
              <w:rPr>
                <w:rFonts w:cstheme="minorHAnsi"/>
              </w:rPr>
            </w:pPr>
          </w:p>
        </w:tc>
        <w:tc>
          <w:tcPr>
            <w:tcW w:w="1984" w:type="dxa"/>
            <w:shd w:val="clear" w:color="auto" w:fill="BDDFC1"/>
          </w:tcPr>
          <w:p w14:paraId="05CED459" w14:textId="77777777" w:rsidR="00A31CB5" w:rsidRDefault="00A31CB5" w:rsidP="00A057C5">
            <w:pPr>
              <w:jc w:val="center"/>
            </w:pPr>
          </w:p>
          <w:p w14:paraId="4422C908" w14:textId="2329632F" w:rsidR="00985267" w:rsidRDefault="00985267" w:rsidP="00A057C5">
            <w:pPr>
              <w:jc w:val="center"/>
            </w:pPr>
            <w:r>
              <w:t>Information technology e.g., data, spreadsheets</w:t>
            </w:r>
          </w:p>
        </w:tc>
        <w:tc>
          <w:tcPr>
            <w:tcW w:w="6662" w:type="dxa"/>
          </w:tcPr>
          <w:p w14:paraId="05871426" w14:textId="711A02C8" w:rsidR="00985267" w:rsidRDefault="00A31CB5" w:rsidP="00A057C5">
            <w:r>
              <w:t>c</w:t>
            </w:r>
            <w:r w:rsidR="00985267">
              <w:t xml:space="preserve">opy and </w:t>
            </w:r>
            <w:r>
              <w:t>p</w:t>
            </w:r>
            <w:r w:rsidR="00985267">
              <w:t xml:space="preserve">aste, average, cells, charts, columns, formula, formula </w:t>
            </w:r>
            <w:r>
              <w:t>w</w:t>
            </w:r>
            <w:r w:rsidR="00985267">
              <w:t>izard, formula equals tool, random tool, rows, vertical, move cell tool, spreadsheet, timer, statistics, avatar, data, database, collaborative, record, sort, group, arrange, find, table, copyright, document, charts and tables, cursor, word document, font, merge cells, text wrapping/formatting, blog, blog post, blog page, icon, audience, icon</w:t>
            </w:r>
          </w:p>
        </w:tc>
      </w:tr>
      <w:tr w:rsidR="00985267" w14:paraId="3A461F48" w14:textId="77777777" w:rsidTr="00A31CB5">
        <w:tc>
          <w:tcPr>
            <w:tcW w:w="1560" w:type="dxa"/>
            <w:vMerge/>
            <w:shd w:val="clear" w:color="auto" w:fill="00B050"/>
          </w:tcPr>
          <w:p w14:paraId="2649BB57" w14:textId="77777777" w:rsidR="00985267" w:rsidRDefault="00985267" w:rsidP="00453762">
            <w:pPr>
              <w:jc w:val="center"/>
              <w:rPr>
                <w:rFonts w:cstheme="minorHAnsi"/>
              </w:rPr>
            </w:pPr>
          </w:p>
        </w:tc>
        <w:tc>
          <w:tcPr>
            <w:tcW w:w="1984" w:type="dxa"/>
            <w:shd w:val="clear" w:color="auto" w:fill="BDDFC1"/>
          </w:tcPr>
          <w:p w14:paraId="478A2E3E" w14:textId="77777777" w:rsidR="00F643B9" w:rsidRDefault="00F643B9" w:rsidP="00985267">
            <w:pPr>
              <w:jc w:val="center"/>
            </w:pPr>
          </w:p>
          <w:p w14:paraId="480A03E9" w14:textId="6E4E2910" w:rsidR="00985267" w:rsidRDefault="00985267" w:rsidP="00985267">
            <w:pPr>
              <w:jc w:val="center"/>
            </w:pPr>
            <w:r>
              <w:t xml:space="preserve">Networks </w:t>
            </w:r>
          </w:p>
          <w:p w14:paraId="4344D8B6" w14:textId="77777777" w:rsidR="00985267" w:rsidRDefault="00985267" w:rsidP="00453762">
            <w:pPr>
              <w:jc w:val="center"/>
            </w:pPr>
          </w:p>
        </w:tc>
        <w:tc>
          <w:tcPr>
            <w:tcW w:w="6662" w:type="dxa"/>
          </w:tcPr>
          <w:p w14:paraId="6AD8BEB7" w14:textId="5302393B" w:rsidR="00985267" w:rsidRDefault="00A31CB5" w:rsidP="00985267">
            <w:r>
              <w:t>I</w:t>
            </w:r>
            <w:r w:rsidR="00985267">
              <w:t xml:space="preserve">nternet, network, World Wide Web, </w:t>
            </w:r>
            <w:r>
              <w:t>l</w:t>
            </w:r>
            <w:r w:rsidR="00985267">
              <w:t>ocal area</w:t>
            </w:r>
          </w:p>
          <w:p w14:paraId="433A9A81" w14:textId="00940E4E" w:rsidR="00985267" w:rsidRDefault="00985267" w:rsidP="00985267">
            <w:r>
              <w:t xml:space="preserve">network (LAN), router, </w:t>
            </w:r>
            <w:r w:rsidR="00A31CB5">
              <w:t>w</w:t>
            </w:r>
            <w:r>
              <w:t>ide area network (WAN), network cables, wireless</w:t>
            </w:r>
          </w:p>
        </w:tc>
      </w:tr>
      <w:tr w:rsidR="00985267" w14:paraId="192A0716" w14:textId="77777777" w:rsidTr="00A31CB5">
        <w:tc>
          <w:tcPr>
            <w:tcW w:w="1560" w:type="dxa"/>
            <w:vMerge/>
            <w:shd w:val="clear" w:color="auto" w:fill="00B050"/>
          </w:tcPr>
          <w:p w14:paraId="5E30FF7F" w14:textId="77777777" w:rsidR="00985267" w:rsidRDefault="00985267" w:rsidP="00453762">
            <w:pPr>
              <w:jc w:val="center"/>
              <w:rPr>
                <w:rFonts w:cstheme="minorHAnsi"/>
              </w:rPr>
            </w:pPr>
          </w:p>
        </w:tc>
        <w:tc>
          <w:tcPr>
            <w:tcW w:w="1984" w:type="dxa"/>
            <w:shd w:val="clear" w:color="auto" w:fill="BDDFC1"/>
          </w:tcPr>
          <w:p w14:paraId="3D2B70DF" w14:textId="77777777" w:rsidR="00F643B9" w:rsidRDefault="00F643B9" w:rsidP="00985267">
            <w:pPr>
              <w:jc w:val="center"/>
            </w:pPr>
          </w:p>
          <w:p w14:paraId="18C69DB4" w14:textId="1B1CDBDD" w:rsidR="00985267" w:rsidRDefault="00985267" w:rsidP="00985267">
            <w:pPr>
              <w:jc w:val="center"/>
            </w:pPr>
            <w:r>
              <w:t xml:space="preserve">Binary </w:t>
            </w:r>
          </w:p>
        </w:tc>
        <w:tc>
          <w:tcPr>
            <w:tcW w:w="6662" w:type="dxa"/>
          </w:tcPr>
          <w:p w14:paraId="169CD1D1" w14:textId="6800C7B6" w:rsidR="00985267" w:rsidRDefault="00985267" w:rsidP="00985267">
            <w:r>
              <w:t>Base 10, binary</w:t>
            </w:r>
            <w:r w:rsidR="00122F21">
              <w:t>, b</w:t>
            </w:r>
            <w:r>
              <w:t>ase 2</w:t>
            </w:r>
            <w:r w:rsidR="00122F21">
              <w:t>, b</w:t>
            </w:r>
            <w:r>
              <w:t>it</w:t>
            </w:r>
            <w:r w:rsidR="00122F21">
              <w:t>, d</w:t>
            </w:r>
            <w:r>
              <w:t>enary</w:t>
            </w:r>
            <w:r w:rsidR="00122F21">
              <w:t>, d</w:t>
            </w:r>
            <w:r>
              <w:t>ecimal</w:t>
            </w:r>
            <w:r w:rsidR="00122F21">
              <w:t>, b</w:t>
            </w:r>
            <w:r>
              <w:t>yte</w:t>
            </w:r>
            <w:r w:rsidR="00122F21">
              <w:t>, d</w:t>
            </w:r>
            <w:r>
              <w:t>igit</w:t>
            </w:r>
            <w:r w:rsidR="00122F21">
              <w:t>, i</w:t>
            </w:r>
            <w:r>
              <w:t>nteger</w:t>
            </w:r>
            <w:r w:rsidR="00122F21">
              <w:t>, m</w:t>
            </w:r>
            <w:r>
              <w:t>egabyte (MB)</w:t>
            </w:r>
            <w:r w:rsidR="00122F21">
              <w:t>, m</w:t>
            </w:r>
            <w:r>
              <w:t>achine code</w:t>
            </w:r>
            <w:r w:rsidR="00122F21">
              <w:t>, k</w:t>
            </w:r>
            <w:r>
              <w:t>ilobyte (KB)</w:t>
            </w:r>
            <w:r w:rsidR="00122F21">
              <w:t>, n</w:t>
            </w:r>
            <w:r>
              <w:t>ibble</w:t>
            </w:r>
            <w:r w:rsidR="00122F21">
              <w:t xml:space="preserve">, </w:t>
            </w:r>
            <w:proofErr w:type="spellStart"/>
            <w:r w:rsidR="00122F21">
              <w:t>t</w:t>
            </w:r>
            <w:r>
              <w:t>etrabyte</w:t>
            </w:r>
            <w:proofErr w:type="spellEnd"/>
            <w:r>
              <w:t xml:space="preserve"> (TB)</w:t>
            </w:r>
            <w:r w:rsidR="00122F21">
              <w:t>, v</w:t>
            </w:r>
            <w:r>
              <w:t>ariable</w:t>
            </w:r>
            <w:r w:rsidR="00122F21">
              <w:t>, t</w:t>
            </w:r>
            <w:r>
              <w:t>ransistor</w:t>
            </w:r>
          </w:p>
        </w:tc>
      </w:tr>
    </w:tbl>
    <w:p w14:paraId="2F2ACD85" w14:textId="77777777" w:rsidR="0002112D" w:rsidRDefault="0002112D" w:rsidP="00453762">
      <w:pPr>
        <w:ind w:left="-851"/>
        <w:jc w:val="center"/>
      </w:pPr>
    </w:p>
    <w:sectPr w:rsidR="0002112D" w:rsidSect="0002112D">
      <w:headerReference w:type="default" r:id="rId6"/>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36E4" w14:textId="77777777" w:rsidR="0002112D" w:rsidRDefault="0002112D" w:rsidP="0002112D">
      <w:pPr>
        <w:spacing w:after="0" w:line="240" w:lineRule="auto"/>
      </w:pPr>
      <w:r>
        <w:separator/>
      </w:r>
    </w:p>
  </w:endnote>
  <w:endnote w:type="continuationSeparator" w:id="0">
    <w:p w14:paraId="1B6C2779" w14:textId="77777777" w:rsidR="0002112D" w:rsidRDefault="0002112D" w:rsidP="00021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B4248" w14:textId="77777777" w:rsidR="0002112D" w:rsidRDefault="0002112D" w:rsidP="0002112D">
      <w:pPr>
        <w:spacing w:after="0" w:line="240" w:lineRule="auto"/>
      </w:pPr>
      <w:r>
        <w:separator/>
      </w:r>
    </w:p>
  </w:footnote>
  <w:footnote w:type="continuationSeparator" w:id="0">
    <w:p w14:paraId="3D4D71A4" w14:textId="77777777" w:rsidR="0002112D" w:rsidRDefault="0002112D" w:rsidP="00021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F58D" w14:textId="4C543C2E" w:rsidR="0002112D" w:rsidRDefault="0002112D" w:rsidP="0002112D">
    <w:pPr>
      <w:pStyle w:val="Header"/>
      <w:jc w:val="center"/>
    </w:pPr>
    <w:r w:rsidRPr="00453762">
      <w:rPr>
        <w:noProof/>
      </w:rPr>
      <w:drawing>
        <wp:anchor distT="0" distB="0" distL="114300" distR="114300" simplePos="0" relativeHeight="251659264" behindDoc="0" locked="0" layoutInCell="1" allowOverlap="1" wp14:anchorId="69E09CD4" wp14:editId="68ED69A6">
          <wp:simplePos x="0" y="0"/>
          <wp:positionH relativeFrom="column">
            <wp:posOffset>-839918</wp:posOffset>
          </wp:positionH>
          <wp:positionV relativeFrom="paragraph">
            <wp:posOffset>-376929</wp:posOffset>
          </wp:positionV>
          <wp:extent cx="853440" cy="788035"/>
          <wp:effectExtent l="0" t="0" r="3810" b="0"/>
          <wp:wrapThrough wrapText="bothSides">
            <wp:wrapPolygon edited="0">
              <wp:start x="0" y="0"/>
              <wp:lineTo x="0" y="20886"/>
              <wp:lineTo x="21214" y="20886"/>
              <wp:lineTo x="21214" y="0"/>
              <wp:lineTo x="0" y="0"/>
            </wp:wrapPolygon>
          </wp:wrapThrough>
          <wp:docPr id="2" name="Picture 2" descr="\\MYSP.mayesparkprimaryschool.org.uk\users\Staff\Work\cige\Documents\18-19\Images\mayespark_prim_dis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P.mayesparkprimaryschool.org.uk\users\Staff\Work\cige\Documents\18-19\Images\mayespark_prim_displa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AB6">
      <w:t xml:space="preserve">Computing </w:t>
    </w:r>
  </w:p>
  <w:p w14:paraId="4EB5E056" w14:textId="77777777" w:rsidR="0002112D" w:rsidRDefault="0002112D" w:rsidP="0002112D">
    <w:pPr>
      <w:pStyle w:val="Header"/>
      <w:jc w:val="center"/>
    </w:pPr>
    <w:r w:rsidRPr="0002112D">
      <w:rPr>
        <w:noProof/>
        <w:color w:val="00B050"/>
      </w:rPr>
      <mc:AlternateContent>
        <mc:Choice Requires="wps">
          <w:drawing>
            <wp:anchor distT="0" distB="0" distL="114300" distR="114300" simplePos="0" relativeHeight="251660288" behindDoc="0" locked="0" layoutInCell="1" allowOverlap="1" wp14:anchorId="76FAF013" wp14:editId="13D902E3">
              <wp:simplePos x="0" y="0"/>
              <wp:positionH relativeFrom="column">
                <wp:posOffset>-894230</wp:posOffset>
              </wp:positionH>
              <wp:positionV relativeFrom="paragraph">
                <wp:posOffset>241599</wp:posOffset>
              </wp:positionV>
              <wp:extent cx="7530353" cy="12065"/>
              <wp:effectExtent l="0" t="0" r="33020" b="26035"/>
              <wp:wrapNone/>
              <wp:docPr id="3" name="Straight Connector 3"/>
              <wp:cNvGraphicFramePr/>
              <a:graphic xmlns:a="http://schemas.openxmlformats.org/drawingml/2006/main">
                <a:graphicData uri="http://schemas.microsoft.com/office/word/2010/wordprocessingShape">
                  <wps:wsp>
                    <wps:cNvCnPr/>
                    <wps:spPr>
                      <a:xfrm>
                        <a:off x="0" y="0"/>
                        <a:ext cx="7530353" cy="12065"/>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ex="http://schemas.microsoft.com/office/word/2018/wordml/cex">
          <w:pict>
            <v:line w14:anchorId="6C99883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4pt,19pt" to="522.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" strokecolor="#00b050" strokeweight="1.25pt">
              <v:stroke joinstyle="miter"/>
            </v:line>
          </w:pict>
        </mc:Fallback>
      </mc:AlternateContent>
    </w:r>
    <w:r>
      <w:t>Key Concepts &amp; Vocabulary</w:t>
    </w:r>
  </w:p>
  <w:p w14:paraId="326C3357" w14:textId="77777777" w:rsidR="0002112D" w:rsidRDefault="0002112D" w:rsidP="0002112D">
    <w:pPr>
      <w:pStyle w:val="Header"/>
      <w:jc w:val="center"/>
    </w:pPr>
  </w:p>
  <w:p w14:paraId="7BFA50E4" w14:textId="77777777" w:rsidR="0002112D" w:rsidRDefault="0002112D" w:rsidP="0002112D">
    <w:pPr>
      <w:pStyle w:val="Header"/>
      <w:jc w:val="center"/>
    </w:pPr>
  </w:p>
  <w:p w14:paraId="4CFE3530" w14:textId="77777777" w:rsidR="0002112D" w:rsidRDefault="0002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62"/>
    <w:rsid w:val="0002112D"/>
    <w:rsid w:val="00122F21"/>
    <w:rsid w:val="001A4116"/>
    <w:rsid w:val="001E2B24"/>
    <w:rsid w:val="002B4AB6"/>
    <w:rsid w:val="0032423F"/>
    <w:rsid w:val="003316EE"/>
    <w:rsid w:val="00402342"/>
    <w:rsid w:val="00453762"/>
    <w:rsid w:val="0052693B"/>
    <w:rsid w:val="005374A0"/>
    <w:rsid w:val="00547DE8"/>
    <w:rsid w:val="006810C4"/>
    <w:rsid w:val="00772B0E"/>
    <w:rsid w:val="00776B82"/>
    <w:rsid w:val="007D4575"/>
    <w:rsid w:val="00985267"/>
    <w:rsid w:val="009A6DB0"/>
    <w:rsid w:val="009C6805"/>
    <w:rsid w:val="009D6234"/>
    <w:rsid w:val="00A057C5"/>
    <w:rsid w:val="00A07CAB"/>
    <w:rsid w:val="00A30641"/>
    <w:rsid w:val="00A31CB5"/>
    <w:rsid w:val="00A8106D"/>
    <w:rsid w:val="00B11D0A"/>
    <w:rsid w:val="00B14AC3"/>
    <w:rsid w:val="00B97F3A"/>
    <w:rsid w:val="00BE1157"/>
    <w:rsid w:val="00C34EB0"/>
    <w:rsid w:val="00C35CD0"/>
    <w:rsid w:val="00CA6DCA"/>
    <w:rsid w:val="00D14442"/>
    <w:rsid w:val="00D2082F"/>
    <w:rsid w:val="00D3018F"/>
    <w:rsid w:val="00DF536C"/>
    <w:rsid w:val="00E95CA2"/>
    <w:rsid w:val="00EF43FA"/>
    <w:rsid w:val="00F51D2A"/>
    <w:rsid w:val="00F643B9"/>
    <w:rsid w:val="00F84A08"/>
    <w:rsid w:val="00FB0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464D26"/>
  <w15:chartTrackingRefBased/>
  <w15:docId w15:val="{69CB1BF3-DCC2-45E8-936A-E6C70C91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redirect">
    <w:name w:val="mw-redirect"/>
    <w:basedOn w:val="DefaultParagraphFont"/>
    <w:rsid w:val="00E95CA2"/>
  </w:style>
  <w:style w:type="paragraph" w:styleId="Header">
    <w:name w:val="header"/>
    <w:basedOn w:val="Normal"/>
    <w:link w:val="HeaderChar"/>
    <w:uiPriority w:val="99"/>
    <w:unhideWhenUsed/>
    <w:rsid w:val="00021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2D"/>
  </w:style>
  <w:style w:type="paragraph" w:styleId="Footer">
    <w:name w:val="footer"/>
    <w:basedOn w:val="Normal"/>
    <w:link w:val="FooterChar"/>
    <w:uiPriority w:val="99"/>
    <w:unhideWhenUsed/>
    <w:rsid w:val="00021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2D"/>
  </w:style>
  <w:style w:type="paragraph" w:styleId="BalloonText">
    <w:name w:val="Balloon Text"/>
    <w:basedOn w:val="Normal"/>
    <w:link w:val="BalloonTextChar"/>
    <w:uiPriority w:val="99"/>
    <w:semiHidden/>
    <w:unhideWhenUsed/>
    <w:rsid w:val="00F643B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643B9"/>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28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CIge@MYSP.mayesparkprimaryschool.org.uk</dc:creator>
  <cp:keywords/>
  <dc:description/>
  <cp:lastModifiedBy>CIge@MYSP.mayesparkprimaryschool.org.uk</cp:lastModifiedBy>
  <cp:revision>5</cp:revision>
  <cp:lastPrinted>2021-04-29T11:26:00Z</cp:lastPrinted>
  <dcterms:created xsi:type="dcterms:W3CDTF">2021-04-29T11:55:00Z</dcterms:created>
  <dcterms:modified xsi:type="dcterms:W3CDTF">2021-07-16T09:09:00Z</dcterms:modified>
</cp:coreProperties>
</file>